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1DD0CE39" w14:textId="0AF13948"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3E5700D9" w:rsidR="00E62F41" w:rsidRDefault="00D70862" w:rsidP="002F7714">
      <w:pPr>
        <w:widowControl w:val="0"/>
        <w:ind w:left="1843" w:hanging="1843"/>
      </w:pPr>
      <w:r w:rsidRPr="00C06BF8">
        <w:rPr>
          <w:b/>
        </w:rPr>
        <w:t>Reports to:</w:t>
      </w:r>
      <w:r w:rsidR="00AE44B3">
        <w:rPr>
          <w:b/>
        </w:rPr>
        <w:t xml:space="preserve"> </w:t>
      </w:r>
      <w:r w:rsidR="00F354C7">
        <w:rPr>
          <w:b/>
        </w:rPr>
        <w:tab/>
      </w:r>
      <w:r w:rsidR="00F354C7">
        <w:rPr>
          <w:b/>
        </w:rPr>
        <w:tab/>
      </w:r>
      <w:r w:rsidR="003C63F0">
        <w:rPr>
          <w:b/>
        </w:rPr>
        <w:t>Operations Manager</w:t>
      </w:r>
      <w:r w:rsidR="00AF6E93">
        <w:rPr>
          <w:b/>
        </w:rPr>
        <w:t xml:space="preserve"> </w:t>
      </w:r>
    </w:p>
    <w:p w14:paraId="54152246" w14:textId="1DCDC463" w:rsidR="005C4DEB" w:rsidRPr="00C06BF8" w:rsidRDefault="00173966" w:rsidP="003C63F0">
      <w:pPr>
        <w:widowControl w:val="0"/>
        <w:ind w:left="1843" w:hanging="1843"/>
      </w:pPr>
      <w:r>
        <w:rPr>
          <w:b/>
        </w:rPr>
        <w:tab/>
      </w:r>
      <w:r w:rsidR="00D70862" w:rsidRPr="00C06BF8">
        <w:tab/>
      </w:r>
    </w:p>
    <w:p w14:paraId="0B62F134" w14:textId="77777777" w:rsidR="003C63F0" w:rsidRDefault="003C63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490D8F4C" w14:textId="77777777" w:rsidR="00AE44B3" w:rsidRDefault="00AE44B3" w:rsidP="00AE44B3">
      <w:pPr>
        <w:widowControl w:val="0"/>
        <w:spacing w:line="360" w:lineRule="auto"/>
        <w:jc w:val="both"/>
      </w:pP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0" w:name="_Hlk55467261"/>
      <w:bookmarkStart w:id="1" w:name="_Hlk64460721"/>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0"/>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77777777"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bookmarkEnd w:id="1"/>
    <w:p w14:paraId="10539558" w14:textId="6DCC0DC3" w:rsidR="007C7829" w:rsidRDefault="007C7829" w:rsidP="007C7829">
      <w:pPr>
        <w:pStyle w:val="ListParagraph"/>
        <w:widowControl w:val="0"/>
        <w:spacing w:line="360" w:lineRule="auto"/>
        <w:ind w:left="360"/>
        <w:jc w:val="both"/>
        <w:rPr>
          <w:color w:val="000000" w:themeColor="text1"/>
        </w:rPr>
      </w:pPr>
    </w:p>
    <w:p w14:paraId="4838E2AF" w14:textId="77777777" w:rsidR="003C63F0" w:rsidRDefault="003C63F0"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264522AE" w14:textId="77E42807" w:rsidR="009A359A" w:rsidRDefault="009A359A" w:rsidP="00A14328">
      <w:pPr>
        <w:widowControl w:val="0"/>
        <w:spacing w:line="360" w:lineRule="auto"/>
        <w:jc w:val="both"/>
      </w:pPr>
    </w:p>
    <w:p w14:paraId="06E08072" w14:textId="77777777" w:rsidR="003C63F0" w:rsidRDefault="003C63F0" w:rsidP="00A14328">
      <w:pPr>
        <w:widowControl w:val="0"/>
        <w:spacing w:line="360" w:lineRule="auto"/>
        <w:jc w:val="both"/>
      </w:pP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3574CC3E" w14:textId="6DAC381A" w:rsidR="00B01189" w:rsidRDefault="00B01189" w:rsidP="006122B2">
      <w:pPr>
        <w:widowControl w:val="0"/>
        <w:spacing w:line="360" w:lineRule="auto"/>
        <w:jc w:val="both"/>
        <w:rPr>
          <w:b/>
        </w:rPr>
      </w:pPr>
    </w:p>
    <w:p w14:paraId="02F14179" w14:textId="7C697487" w:rsidR="003C63F0" w:rsidRDefault="003C63F0" w:rsidP="006122B2">
      <w:pPr>
        <w:widowControl w:val="0"/>
        <w:spacing w:line="360" w:lineRule="auto"/>
        <w:jc w:val="both"/>
        <w:rPr>
          <w:b/>
        </w:rPr>
      </w:pPr>
    </w:p>
    <w:p w14:paraId="74A85A60" w14:textId="77777777" w:rsidR="003C63F0" w:rsidRPr="009A359A" w:rsidRDefault="003C63F0" w:rsidP="006122B2">
      <w:pPr>
        <w:widowControl w:val="0"/>
        <w:spacing w:line="360" w:lineRule="auto"/>
        <w:jc w:val="both"/>
        <w:rPr>
          <w:b/>
        </w:rPr>
      </w:pPr>
    </w:p>
    <w:p w14:paraId="25CCAFD1" w14:textId="1C288C7F" w:rsidR="008576EE" w:rsidRPr="003C63F0" w:rsidRDefault="009A359A" w:rsidP="009A359A">
      <w:pPr>
        <w:widowControl w:val="0"/>
        <w:spacing w:line="360" w:lineRule="auto"/>
        <w:jc w:val="both"/>
        <w:rPr>
          <w:b/>
          <w:u w:val="single"/>
        </w:rPr>
      </w:pPr>
      <w:r w:rsidRPr="003C63F0">
        <w:rPr>
          <w:b/>
          <w:u w:val="single"/>
        </w:rPr>
        <w:lastRenderedPageBreak/>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1247FFCD"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Pr>
          <w:color w:val="000000" w:themeColor="text1"/>
        </w:rPr>
        <w:t>Rent Smart Wales</w:t>
      </w:r>
      <w:r w:rsidRPr="00B05EBD">
        <w:rPr>
          <w:color w:val="000000" w:themeColor="text1"/>
        </w:rPr>
        <w:t>)</w:t>
      </w:r>
    </w:p>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79A0050A"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0AEE4DB1" w14:textId="77777777" w:rsidR="003C63F0" w:rsidRDefault="003C63F0"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74FFFCF6" w14:textId="77777777" w:rsidR="009A359A"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p>
    <w:p w14:paraId="42BF835C" w14:textId="77777777" w:rsidR="00A205DB" w:rsidRDefault="00A205DB"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2042128" w14:textId="732738EB" w:rsidR="003C63F0" w:rsidRDefault="003C63F0"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3C63F0" w:rsidSect="00A205DB">
          <w:type w:val="continuous"/>
          <w:pgSz w:w="11909" w:h="16834" w:code="9"/>
          <w:pgMar w:top="1134" w:right="852" w:bottom="851" w:left="1134" w:header="720" w:footer="720" w:gutter="0"/>
          <w:pgNumType w:start="1"/>
          <w:cols w:space="720"/>
          <w:titlePg/>
          <w:docGrid w:linePitch="299"/>
        </w:sectPr>
      </w:pPr>
    </w:p>
    <w:p w14:paraId="2A072A98" w14:textId="768A2260" w:rsidR="008576EE" w:rsidRPr="00B05EBD" w:rsidRDefault="008576EE" w:rsidP="00AB47C3">
      <w:pPr>
        <w:pStyle w:val="ListParagraph"/>
        <w:widowControl w:val="0"/>
        <w:numPr>
          <w:ilvl w:val="0"/>
          <w:numId w:val="9"/>
        </w:numPr>
        <w:spacing w:line="360" w:lineRule="auto"/>
        <w:ind w:right="-120"/>
      </w:pPr>
      <w:bookmarkStart w:id="3"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3"/>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F7F1113" w14:textId="08BEE571"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1E74C3DE" w14:textId="008AEEC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F5D9B8" w14:textId="2EAE5AD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71E08867" w14:textId="4DDDD97E"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52ED9D33" w14:textId="00B492F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2A777EC7" w14:textId="454758B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5D23EB5D" w14:textId="460946D2"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EEBFAD" w14:textId="1E3C447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091A4872" w14:textId="77777777"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4B418417" w14:textId="77777777" w:rsidR="00AC47C6" w:rsidRPr="00A205DB" w:rsidRDefault="00AC47C6"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326F20FF" w14:textId="0FD55032" w:rsidR="009D1E1E" w:rsidRPr="00775696" w:rsidRDefault="009D1E1E" w:rsidP="00775696">
            <w:pPr>
              <w:pStyle w:val="Heading1"/>
              <w:keepNext w:val="0"/>
              <w:keepLines w:val="0"/>
              <w:widowControl w:val="0"/>
              <w:spacing w:before="200" w:after="0" w:line="360" w:lineRule="auto"/>
              <w:contextualSpacing w:val="0"/>
              <w:rPr>
                <w:sz w:val="22"/>
                <w:szCs w:val="22"/>
              </w:rPr>
            </w:pPr>
            <w:r w:rsidRPr="00B05EBD">
              <w:rPr>
                <w:b/>
                <w:sz w:val="22"/>
                <w:szCs w:val="22"/>
              </w:rPr>
              <w:t>Person Specification</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4" w:name="_bknyh5nupyz9" w:colFirst="0" w:colLast="0"/>
            <w:bookmarkEnd w:id="4"/>
            <w:r w:rsidRPr="00757087">
              <w:rPr>
                <w:b/>
                <w:color w:val="auto"/>
                <w:sz w:val="22"/>
                <w:szCs w:val="22"/>
              </w:rPr>
              <w:t>Skills &amp; Abilities</w:t>
            </w:r>
            <w:bookmarkStart w:id="5" w:name="_6cwmck5wpsip" w:colFirst="0" w:colLast="0"/>
            <w:bookmarkEnd w:id="5"/>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6"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6"/>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7"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7"/>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8" w:name="_xjb0aop3s6vp" w:colFirst="0" w:colLast="0"/>
            <w:bookmarkStart w:id="9" w:name="_Hlk55467572"/>
            <w:bookmarkEnd w:id="8"/>
            <w:r>
              <w:rPr>
                <w:lang w:eastAsia="en-US"/>
              </w:rPr>
              <w:t xml:space="preserve">Knowledge or background of working with people in a housing, support, social care, health, education or other voluntary sector setting.  </w:t>
            </w:r>
            <w:bookmarkEnd w:id="9"/>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0668B80C" w:rsidR="00AC47C6" w:rsidRPr="00757087" w:rsidRDefault="00AC47C6" w:rsidP="008C14F1">
            <w:pPr>
              <w:widowControl w:val="0"/>
              <w:spacing w:line="360" w:lineRule="auto"/>
              <w:ind w:right="-120"/>
            </w:pPr>
            <w:r w:rsidRPr="00757087">
              <w:t>Car Owner in possession of full driving licence and Business level insurance</w:t>
            </w:r>
            <w:r>
              <w:t>.</w:t>
            </w:r>
          </w:p>
        </w:tc>
        <w:tc>
          <w:tcPr>
            <w:tcW w:w="850" w:type="dxa"/>
            <w:vAlign w:val="center"/>
          </w:tcPr>
          <w:p w14:paraId="7A8480A0" w14:textId="77777777" w:rsidR="00AC47C6" w:rsidRPr="00B05EBD" w:rsidRDefault="00AC47C6" w:rsidP="008C14F1">
            <w:pPr>
              <w:widowControl w:val="0"/>
              <w:spacing w:line="360" w:lineRule="auto"/>
              <w:ind w:right="-120"/>
            </w:pPr>
            <w:r w:rsidRPr="00B05EBD">
              <w:t>E</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C1A4" w14:textId="77777777" w:rsidR="00B434C6" w:rsidRDefault="00B434C6">
      <w:r>
        <w:separator/>
      </w:r>
    </w:p>
  </w:endnote>
  <w:endnote w:type="continuationSeparator" w:id="0">
    <w:p w14:paraId="59E26009" w14:textId="77777777" w:rsidR="00B434C6" w:rsidRDefault="00B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DF29" w14:textId="77777777" w:rsidR="003C63F0" w:rsidRDefault="003C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42EDDD68" w:rsidR="00A459A7" w:rsidRDefault="00AF6E93" w:rsidP="00DB3F1E">
    <w:pPr>
      <w:pStyle w:val="Footer"/>
    </w:pPr>
    <w:r>
      <w:t>HS</w:t>
    </w:r>
    <w:r w:rsidR="00013228">
      <w:t>W</w:t>
    </w:r>
    <w:r w:rsidR="00DB3F1E">
      <w:t xml:space="preserve"> V</w:t>
    </w:r>
    <w:r w:rsidR="003C63F0">
      <w:t>2</w:t>
    </w:r>
    <w:r w:rsidR="00DB3F1E">
      <w:t xml:space="preserve"> </w:t>
    </w:r>
    <w:r w:rsidR="003C63F0">
      <w:t>05</w:t>
    </w:r>
    <w:r w:rsidR="00DB3F1E">
      <w:t>/2</w:t>
    </w:r>
    <w:r w:rsidR="003C63F0">
      <w:t>1</w:t>
    </w:r>
    <w:bookmarkStart w:id="2" w:name="_GoBack"/>
    <w:bookmarkEnd w:id="2"/>
  </w:p>
  <w:p w14:paraId="4A3F7E78" w14:textId="77777777" w:rsidR="00A459A7" w:rsidRDefault="00A45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6E3B1AF1" w:rsidR="00013228" w:rsidRDefault="00AF6E93" w:rsidP="00013228">
    <w:pPr>
      <w:pStyle w:val="Footer"/>
    </w:pPr>
    <w:r>
      <w:t>HSW</w:t>
    </w:r>
    <w:r w:rsidR="00013228">
      <w:t xml:space="preserve">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9FE0" w14:textId="77777777" w:rsidR="00B434C6" w:rsidRDefault="00B434C6">
      <w:r>
        <w:separator/>
      </w:r>
    </w:p>
  </w:footnote>
  <w:footnote w:type="continuationSeparator" w:id="0">
    <w:p w14:paraId="3DDF5CEE" w14:textId="77777777" w:rsidR="00B434C6" w:rsidRDefault="00B4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7AEA" w14:textId="77777777" w:rsidR="003C63F0" w:rsidRDefault="003C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A970" w14:textId="77777777" w:rsidR="003C63F0" w:rsidRDefault="003C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4B64" w14:textId="77777777" w:rsidR="003C63F0" w:rsidRDefault="003C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676F8"/>
    <w:rsid w:val="00D70862"/>
    <w:rsid w:val="00D74552"/>
    <w:rsid w:val="00D76335"/>
    <w:rsid w:val="00D76611"/>
    <w:rsid w:val="00D85909"/>
    <w:rsid w:val="00D91D96"/>
    <w:rsid w:val="00DA17F0"/>
    <w:rsid w:val="00DB3F1E"/>
    <w:rsid w:val="00DC7450"/>
    <w:rsid w:val="00E05ED3"/>
    <w:rsid w:val="00E51629"/>
    <w:rsid w:val="00E55BBF"/>
    <w:rsid w:val="00E6137F"/>
    <w:rsid w:val="00E62A36"/>
    <w:rsid w:val="00E62F41"/>
    <w:rsid w:val="00E6790B"/>
    <w:rsid w:val="00E71CE8"/>
    <w:rsid w:val="00E844FB"/>
    <w:rsid w:val="00EA1740"/>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040E-72BC-477E-82D9-AB7B84A3883E}">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2d697c83-933c-4765-8d32-41a64c96d0f1"/>
    <ds:schemaRef ds:uri="http://schemas.microsoft.com/sharepoint/v3"/>
    <ds:schemaRef ds:uri="371f0236-1f43-4016-8711-1ca1a84a6646"/>
    <ds:schemaRef ds:uri="http://www.w3.org/XML/1998/namespace"/>
    <ds:schemaRef ds:uri="http://purl.org/dc/dcmitype/"/>
  </ds:schemaRefs>
</ds:datastoreItem>
</file>

<file path=customXml/itemProps2.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4.xml><?xml version="1.0" encoding="utf-8"?>
<ds:datastoreItem xmlns:ds="http://schemas.openxmlformats.org/officeDocument/2006/customXml" ds:itemID="{3874A798-A8EB-4054-88AF-3331A171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2</cp:revision>
  <cp:lastPrinted>2021-02-16T11:59:00Z</cp:lastPrinted>
  <dcterms:created xsi:type="dcterms:W3CDTF">2021-05-12T13:30:00Z</dcterms:created>
  <dcterms:modified xsi:type="dcterms:W3CDTF">2021-05-12T13:30:00Z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