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FF463" w14:textId="54215DD8" w:rsidR="0010241E" w:rsidRPr="00B94CA0" w:rsidRDefault="00D30271" w:rsidP="0003517F">
      <w:pPr>
        <w:pStyle w:val="Default"/>
        <w:rPr>
          <w:b/>
          <w:bCs/>
          <w:sz w:val="22"/>
          <w:szCs w:val="22"/>
        </w:rPr>
      </w:pPr>
      <w:r w:rsidRPr="00B94CA0">
        <w:rPr>
          <w:noProof/>
        </w:rPr>
        <w:drawing>
          <wp:inline distT="0" distB="0" distL="0" distR="0" wp14:anchorId="29A28A90" wp14:editId="5BAA806A">
            <wp:extent cx="2712720" cy="7452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2393" cy="761602"/>
                    </a:xfrm>
                    <a:prstGeom prst="rect">
                      <a:avLst/>
                    </a:prstGeom>
                    <a:noFill/>
                    <a:ln>
                      <a:noFill/>
                    </a:ln>
                  </pic:spPr>
                </pic:pic>
              </a:graphicData>
            </a:graphic>
          </wp:inline>
        </w:drawing>
      </w:r>
    </w:p>
    <w:p w14:paraId="6007791D" w14:textId="011589C3" w:rsidR="00CC088C" w:rsidRPr="008E5625" w:rsidRDefault="00CC088C" w:rsidP="00CC088C">
      <w:pPr>
        <w:widowControl w:val="0"/>
        <w:tabs>
          <w:tab w:val="left" w:pos="-720"/>
        </w:tabs>
        <w:ind w:left="1843" w:hanging="1843"/>
        <w:rPr>
          <w:rFonts w:ascii="Arial" w:hAnsi="Arial" w:cs="Arial"/>
          <w:b/>
        </w:rPr>
      </w:pPr>
      <w:r w:rsidRPr="008E5625">
        <w:rPr>
          <w:rFonts w:ascii="Arial" w:hAnsi="Arial" w:cs="Arial"/>
          <w:b/>
        </w:rPr>
        <w:t xml:space="preserve">Job Title: </w:t>
      </w:r>
      <w:r w:rsidRPr="008E5625">
        <w:rPr>
          <w:rFonts w:ascii="Arial" w:hAnsi="Arial" w:cs="Arial"/>
          <w:b/>
        </w:rPr>
        <w:tab/>
      </w:r>
      <w:r w:rsidRPr="008E5625">
        <w:rPr>
          <w:rFonts w:ascii="Arial" w:hAnsi="Arial" w:cs="Arial"/>
          <w:b/>
        </w:rPr>
        <w:tab/>
      </w:r>
      <w:r w:rsidRPr="008E5625">
        <w:rPr>
          <w:rFonts w:ascii="Arial" w:hAnsi="Arial" w:cs="Arial"/>
          <w:b/>
        </w:rPr>
        <w:t xml:space="preserve">Assistant </w:t>
      </w:r>
      <w:r w:rsidRPr="008E5625">
        <w:rPr>
          <w:rFonts w:ascii="Arial" w:hAnsi="Arial" w:cs="Arial"/>
          <w:b/>
        </w:rPr>
        <w:t xml:space="preserve">Support Worker </w:t>
      </w:r>
    </w:p>
    <w:p w14:paraId="30580FC5" w14:textId="2304EA34" w:rsidR="00CC088C" w:rsidRPr="008E5625" w:rsidRDefault="00CC088C" w:rsidP="00CC088C">
      <w:pPr>
        <w:widowControl w:val="0"/>
        <w:tabs>
          <w:tab w:val="left" w:pos="-720"/>
        </w:tabs>
        <w:ind w:left="1843" w:hanging="1843"/>
        <w:rPr>
          <w:rFonts w:ascii="Arial" w:hAnsi="Arial" w:cs="Arial"/>
        </w:rPr>
      </w:pPr>
      <w:r w:rsidRPr="008E5625">
        <w:rPr>
          <w:rFonts w:ascii="Arial" w:hAnsi="Arial" w:cs="Arial"/>
          <w:b/>
        </w:rPr>
        <w:t xml:space="preserve">Reports to: </w:t>
      </w:r>
      <w:r w:rsidRPr="008E5625">
        <w:rPr>
          <w:rFonts w:ascii="Arial" w:hAnsi="Arial" w:cs="Arial"/>
          <w:b/>
        </w:rPr>
        <w:tab/>
      </w:r>
      <w:r w:rsidRPr="008E5625">
        <w:rPr>
          <w:rFonts w:ascii="Arial" w:hAnsi="Arial" w:cs="Arial"/>
          <w:b/>
        </w:rPr>
        <w:tab/>
        <w:t xml:space="preserve">Operations Manager </w:t>
      </w:r>
    </w:p>
    <w:p w14:paraId="0B07316C" w14:textId="77777777" w:rsidR="00CC088C" w:rsidRPr="008E5625" w:rsidRDefault="00CC088C" w:rsidP="00F8685A">
      <w:pPr>
        <w:pStyle w:val="Default"/>
        <w:spacing w:line="360" w:lineRule="auto"/>
        <w:jc w:val="both"/>
        <w:rPr>
          <w:b/>
          <w:bCs/>
          <w:sz w:val="22"/>
          <w:szCs w:val="22"/>
        </w:rPr>
      </w:pPr>
    </w:p>
    <w:p w14:paraId="4BFC46C9" w14:textId="77777777" w:rsidR="008E5625" w:rsidRDefault="008E5625" w:rsidP="00F8685A">
      <w:pPr>
        <w:pStyle w:val="Default"/>
        <w:spacing w:line="360" w:lineRule="auto"/>
        <w:jc w:val="both"/>
        <w:rPr>
          <w:b/>
          <w:bCs/>
          <w:sz w:val="22"/>
          <w:szCs w:val="22"/>
        </w:rPr>
      </w:pPr>
    </w:p>
    <w:p w14:paraId="50DE5CE2" w14:textId="5F8A15E2" w:rsidR="00D30271" w:rsidRPr="0083466A" w:rsidRDefault="00CC088C" w:rsidP="00F8685A">
      <w:pPr>
        <w:pStyle w:val="Default"/>
        <w:spacing w:line="360" w:lineRule="auto"/>
        <w:jc w:val="both"/>
        <w:rPr>
          <w:b/>
          <w:bCs/>
          <w:sz w:val="22"/>
          <w:szCs w:val="22"/>
          <w:u w:val="single"/>
        </w:rPr>
      </w:pPr>
      <w:r w:rsidRPr="0083466A">
        <w:rPr>
          <w:b/>
          <w:bCs/>
          <w:sz w:val="22"/>
          <w:szCs w:val="22"/>
          <w:u w:val="single"/>
        </w:rPr>
        <w:t xml:space="preserve">About the role </w:t>
      </w:r>
    </w:p>
    <w:p w14:paraId="4F766BD2" w14:textId="77777777" w:rsidR="008E5625" w:rsidRDefault="008E5625" w:rsidP="00F8685A">
      <w:pPr>
        <w:pStyle w:val="Default"/>
        <w:spacing w:line="360" w:lineRule="auto"/>
        <w:jc w:val="both"/>
        <w:rPr>
          <w:b/>
          <w:bCs/>
          <w:sz w:val="22"/>
          <w:szCs w:val="22"/>
        </w:rPr>
      </w:pPr>
    </w:p>
    <w:p w14:paraId="34E08F96" w14:textId="3DA87011" w:rsidR="00B51BC0" w:rsidRPr="008E5625" w:rsidRDefault="00CC088C" w:rsidP="00F8685A">
      <w:pPr>
        <w:pStyle w:val="Default"/>
        <w:spacing w:line="360" w:lineRule="auto"/>
        <w:jc w:val="both"/>
        <w:rPr>
          <w:bCs/>
          <w:sz w:val="22"/>
          <w:szCs w:val="22"/>
        </w:rPr>
      </w:pPr>
      <w:r w:rsidRPr="008E5625">
        <w:rPr>
          <w:bCs/>
          <w:sz w:val="22"/>
          <w:szCs w:val="22"/>
        </w:rPr>
        <w:t>T</w:t>
      </w:r>
      <w:r w:rsidR="00B94CA0" w:rsidRPr="008E5625">
        <w:rPr>
          <w:bCs/>
          <w:sz w:val="22"/>
          <w:szCs w:val="22"/>
        </w:rPr>
        <w:t>his role is peripatetic</w:t>
      </w:r>
      <w:r w:rsidRPr="008E5625">
        <w:rPr>
          <w:bCs/>
          <w:sz w:val="22"/>
          <w:szCs w:val="22"/>
        </w:rPr>
        <w:t xml:space="preserve"> meaning you will move around projects on a regular basis and you</w:t>
      </w:r>
      <w:r w:rsidR="00B94CA0" w:rsidRPr="008E5625">
        <w:rPr>
          <w:bCs/>
          <w:sz w:val="22"/>
          <w:szCs w:val="22"/>
        </w:rPr>
        <w:t xml:space="preserve"> </w:t>
      </w:r>
      <w:r w:rsidRPr="008E5625">
        <w:rPr>
          <w:bCs/>
          <w:sz w:val="22"/>
          <w:szCs w:val="22"/>
        </w:rPr>
        <w:t xml:space="preserve">will be required to work some </w:t>
      </w:r>
      <w:r w:rsidR="00031DAB" w:rsidRPr="008E5625">
        <w:rPr>
          <w:bCs/>
          <w:sz w:val="22"/>
          <w:szCs w:val="22"/>
        </w:rPr>
        <w:t>evening</w:t>
      </w:r>
      <w:r w:rsidRPr="008E5625">
        <w:rPr>
          <w:bCs/>
          <w:sz w:val="22"/>
          <w:szCs w:val="22"/>
        </w:rPr>
        <w:t>s</w:t>
      </w:r>
      <w:r w:rsidR="00031DAB" w:rsidRPr="008E5625">
        <w:rPr>
          <w:bCs/>
          <w:sz w:val="22"/>
          <w:szCs w:val="22"/>
        </w:rPr>
        <w:t xml:space="preserve"> and weekend</w:t>
      </w:r>
      <w:r w:rsidRPr="008E5625">
        <w:rPr>
          <w:bCs/>
          <w:sz w:val="22"/>
          <w:szCs w:val="22"/>
        </w:rPr>
        <w:t>s</w:t>
      </w:r>
      <w:r w:rsidR="00E57882" w:rsidRPr="008E5625">
        <w:rPr>
          <w:bCs/>
          <w:sz w:val="22"/>
          <w:szCs w:val="22"/>
        </w:rPr>
        <w:t>;</w:t>
      </w:r>
      <w:r w:rsidR="00AA03F1" w:rsidRPr="008E5625">
        <w:rPr>
          <w:bCs/>
          <w:sz w:val="22"/>
          <w:szCs w:val="22"/>
        </w:rPr>
        <w:t xml:space="preserve"> during </w:t>
      </w:r>
      <w:r w:rsidR="00B94CA0" w:rsidRPr="008E5625">
        <w:rPr>
          <w:bCs/>
          <w:sz w:val="22"/>
          <w:szCs w:val="22"/>
        </w:rPr>
        <w:t>probation period</w:t>
      </w:r>
      <w:r w:rsidR="00AA03F1" w:rsidRPr="008E5625">
        <w:rPr>
          <w:bCs/>
          <w:sz w:val="22"/>
          <w:szCs w:val="22"/>
        </w:rPr>
        <w:t xml:space="preserve"> and when confirmed in post.</w:t>
      </w:r>
      <w:r w:rsidR="00D30271" w:rsidRPr="008E5625">
        <w:rPr>
          <w:bCs/>
          <w:sz w:val="22"/>
          <w:szCs w:val="22"/>
        </w:rPr>
        <w:t xml:space="preserve">  Some posts require sleep in shifts and wakeful nights cover.</w:t>
      </w:r>
      <w:r w:rsidR="00B94CA0" w:rsidRPr="008E5625">
        <w:rPr>
          <w:bCs/>
          <w:sz w:val="22"/>
          <w:szCs w:val="22"/>
        </w:rPr>
        <w:t xml:space="preserve">  </w:t>
      </w:r>
    </w:p>
    <w:p w14:paraId="31D7B5BF" w14:textId="50B1E6B2" w:rsidR="00B51BC0" w:rsidRDefault="00B51BC0" w:rsidP="00F8685A">
      <w:pPr>
        <w:pStyle w:val="Default"/>
        <w:spacing w:line="360" w:lineRule="auto"/>
        <w:jc w:val="both"/>
        <w:rPr>
          <w:bCs/>
          <w:sz w:val="22"/>
          <w:szCs w:val="22"/>
        </w:rPr>
      </w:pPr>
    </w:p>
    <w:p w14:paraId="5A1A4407" w14:textId="77777777" w:rsidR="0083466A" w:rsidRDefault="0083466A" w:rsidP="00F8685A">
      <w:pPr>
        <w:pStyle w:val="Default"/>
        <w:spacing w:line="360" w:lineRule="auto"/>
        <w:jc w:val="both"/>
        <w:rPr>
          <w:b/>
          <w:bCs/>
          <w:sz w:val="22"/>
          <w:szCs w:val="22"/>
        </w:rPr>
      </w:pPr>
    </w:p>
    <w:p w14:paraId="7204437A" w14:textId="05C10CF2" w:rsidR="00D30271" w:rsidRPr="0083466A" w:rsidRDefault="00E63799" w:rsidP="00F8685A">
      <w:pPr>
        <w:pStyle w:val="Default"/>
        <w:spacing w:line="360" w:lineRule="auto"/>
        <w:jc w:val="both"/>
        <w:rPr>
          <w:b/>
          <w:bCs/>
          <w:sz w:val="22"/>
          <w:szCs w:val="22"/>
          <w:u w:val="single"/>
        </w:rPr>
      </w:pPr>
      <w:r w:rsidRPr="0083466A">
        <w:rPr>
          <w:b/>
          <w:bCs/>
          <w:sz w:val="22"/>
          <w:szCs w:val="22"/>
          <w:u w:val="single"/>
        </w:rPr>
        <w:t xml:space="preserve">On the job development </w:t>
      </w:r>
    </w:p>
    <w:p w14:paraId="7255C597" w14:textId="77777777" w:rsidR="008E5625" w:rsidRDefault="008E5625" w:rsidP="00F8685A">
      <w:pPr>
        <w:pStyle w:val="Default"/>
        <w:spacing w:line="360" w:lineRule="auto"/>
        <w:jc w:val="both"/>
        <w:rPr>
          <w:b/>
          <w:bCs/>
          <w:sz w:val="22"/>
          <w:szCs w:val="22"/>
        </w:rPr>
      </w:pPr>
    </w:p>
    <w:p w14:paraId="32F4DA7F" w14:textId="25DF9827" w:rsidR="00CC088C" w:rsidRPr="008E5625" w:rsidRDefault="00CC088C" w:rsidP="00CC088C">
      <w:pPr>
        <w:pStyle w:val="Default"/>
        <w:numPr>
          <w:ilvl w:val="0"/>
          <w:numId w:val="42"/>
        </w:numPr>
        <w:spacing w:line="360" w:lineRule="auto"/>
        <w:jc w:val="both"/>
        <w:rPr>
          <w:bCs/>
          <w:sz w:val="22"/>
          <w:szCs w:val="22"/>
        </w:rPr>
      </w:pPr>
      <w:r w:rsidRPr="008E5625">
        <w:rPr>
          <w:bCs/>
          <w:sz w:val="22"/>
          <w:szCs w:val="22"/>
        </w:rPr>
        <w:t>S</w:t>
      </w:r>
      <w:r w:rsidR="00E63799" w:rsidRPr="008E5625">
        <w:rPr>
          <w:bCs/>
          <w:sz w:val="22"/>
          <w:szCs w:val="22"/>
        </w:rPr>
        <w:t>tructured induction</w:t>
      </w:r>
      <w:r w:rsidRPr="008E5625">
        <w:rPr>
          <w:bCs/>
          <w:sz w:val="22"/>
          <w:szCs w:val="22"/>
        </w:rPr>
        <w:t xml:space="preserve">. </w:t>
      </w:r>
      <w:r w:rsidR="00E63799" w:rsidRPr="008E5625">
        <w:rPr>
          <w:bCs/>
          <w:sz w:val="22"/>
          <w:szCs w:val="22"/>
        </w:rPr>
        <w:t xml:space="preserve">  </w:t>
      </w:r>
    </w:p>
    <w:p w14:paraId="24D4BAF7" w14:textId="77777777" w:rsidR="00CC088C" w:rsidRPr="008E5625" w:rsidRDefault="00CC088C" w:rsidP="00CC088C">
      <w:pPr>
        <w:pStyle w:val="Default"/>
        <w:numPr>
          <w:ilvl w:val="0"/>
          <w:numId w:val="42"/>
        </w:numPr>
        <w:spacing w:line="360" w:lineRule="auto"/>
        <w:jc w:val="both"/>
        <w:rPr>
          <w:bCs/>
          <w:sz w:val="22"/>
          <w:szCs w:val="22"/>
        </w:rPr>
      </w:pPr>
      <w:r w:rsidRPr="008E5625">
        <w:rPr>
          <w:bCs/>
          <w:sz w:val="22"/>
          <w:szCs w:val="22"/>
        </w:rPr>
        <w:t>D</w:t>
      </w:r>
      <w:r w:rsidR="00B51BC0" w:rsidRPr="008E5625">
        <w:rPr>
          <w:bCs/>
          <w:sz w:val="22"/>
          <w:szCs w:val="22"/>
        </w:rPr>
        <w:t>edicated line manager</w:t>
      </w:r>
      <w:r w:rsidRPr="008E5625">
        <w:rPr>
          <w:bCs/>
          <w:sz w:val="22"/>
          <w:szCs w:val="22"/>
        </w:rPr>
        <w:t>.</w:t>
      </w:r>
    </w:p>
    <w:p w14:paraId="2E236EAC" w14:textId="77777777" w:rsidR="00CC088C" w:rsidRPr="008E5625" w:rsidRDefault="00CC088C" w:rsidP="00CC088C">
      <w:pPr>
        <w:pStyle w:val="Default"/>
        <w:numPr>
          <w:ilvl w:val="0"/>
          <w:numId w:val="42"/>
        </w:numPr>
        <w:spacing w:line="360" w:lineRule="auto"/>
        <w:jc w:val="both"/>
        <w:rPr>
          <w:bCs/>
          <w:sz w:val="22"/>
          <w:szCs w:val="22"/>
        </w:rPr>
      </w:pPr>
      <w:r w:rsidRPr="008E5625">
        <w:rPr>
          <w:bCs/>
          <w:sz w:val="22"/>
          <w:szCs w:val="22"/>
        </w:rPr>
        <w:t>B</w:t>
      </w:r>
      <w:r w:rsidR="00B51BC0" w:rsidRPr="008E5625">
        <w:rPr>
          <w:bCs/>
          <w:sz w:val="22"/>
          <w:szCs w:val="22"/>
        </w:rPr>
        <w:t xml:space="preserve">espoke learning </w:t>
      </w:r>
      <w:r w:rsidR="00AA03F1" w:rsidRPr="008E5625">
        <w:rPr>
          <w:bCs/>
          <w:sz w:val="22"/>
          <w:szCs w:val="22"/>
        </w:rPr>
        <w:t xml:space="preserve">&amp; </w:t>
      </w:r>
      <w:r w:rsidR="00B51BC0" w:rsidRPr="008E5625">
        <w:rPr>
          <w:bCs/>
          <w:sz w:val="22"/>
          <w:szCs w:val="22"/>
        </w:rPr>
        <w:t xml:space="preserve">development plan </w:t>
      </w:r>
      <w:r w:rsidR="003F251A" w:rsidRPr="008E5625">
        <w:rPr>
          <w:bCs/>
          <w:sz w:val="22"/>
          <w:szCs w:val="22"/>
        </w:rPr>
        <w:t>outlining</w:t>
      </w:r>
      <w:r w:rsidR="00B51BC0" w:rsidRPr="008E5625">
        <w:rPr>
          <w:bCs/>
          <w:sz w:val="22"/>
          <w:szCs w:val="22"/>
        </w:rPr>
        <w:t xml:space="preserve"> the key skills, competencies</w:t>
      </w:r>
      <w:r w:rsidR="003F251A" w:rsidRPr="008E5625">
        <w:rPr>
          <w:bCs/>
          <w:sz w:val="22"/>
          <w:szCs w:val="22"/>
        </w:rPr>
        <w:t>,</w:t>
      </w:r>
      <w:r w:rsidR="00B51BC0" w:rsidRPr="008E5625">
        <w:rPr>
          <w:bCs/>
          <w:sz w:val="22"/>
          <w:szCs w:val="22"/>
        </w:rPr>
        <w:t xml:space="preserve"> </w:t>
      </w:r>
      <w:r w:rsidR="003F251A" w:rsidRPr="008E5625">
        <w:rPr>
          <w:bCs/>
          <w:sz w:val="22"/>
          <w:szCs w:val="22"/>
        </w:rPr>
        <w:t xml:space="preserve">processes, policies </w:t>
      </w:r>
      <w:r w:rsidR="00B51BC0" w:rsidRPr="008E5625">
        <w:rPr>
          <w:bCs/>
          <w:sz w:val="22"/>
          <w:szCs w:val="22"/>
        </w:rPr>
        <w:t>and</w:t>
      </w:r>
      <w:r w:rsidR="003F251A" w:rsidRPr="008E5625">
        <w:rPr>
          <w:bCs/>
          <w:sz w:val="22"/>
          <w:szCs w:val="22"/>
        </w:rPr>
        <w:t xml:space="preserve"> approaches</w:t>
      </w:r>
      <w:r w:rsidR="00B51BC0" w:rsidRPr="008E5625">
        <w:rPr>
          <w:bCs/>
          <w:sz w:val="22"/>
          <w:szCs w:val="22"/>
        </w:rPr>
        <w:t xml:space="preserve"> required for success.  </w:t>
      </w:r>
    </w:p>
    <w:p w14:paraId="2A7755A9" w14:textId="77777777" w:rsidR="00CC088C" w:rsidRPr="008E5625" w:rsidRDefault="00CC088C" w:rsidP="00CC088C">
      <w:pPr>
        <w:pStyle w:val="Default"/>
        <w:numPr>
          <w:ilvl w:val="0"/>
          <w:numId w:val="42"/>
        </w:numPr>
        <w:spacing w:line="360" w:lineRule="auto"/>
        <w:jc w:val="both"/>
        <w:rPr>
          <w:bCs/>
          <w:sz w:val="22"/>
          <w:szCs w:val="22"/>
        </w:rPr>
      </w:pPr>
      <w:r w:rsidRPr="008E5625">
        <w:rPr>
          <w:bCs/>
          <w:sz w:val="22"/>
          <w:szCs w:val="22"/>
        </w:rPr>
        <w:t>C</w:t>
      </w:r>
      <w:r w:rsidR="00482393" w:rsidRPr="008E5625">
        <w:rPr>
          <w:bCs/>
          <w:sz w:val="22"/>
          <w:szCs w:val="22"/>
        </w:rPr>
        <w:t>oach</w:t>
      </w:r>
      <w:r w:rsidRPr="008E5625">
        <w:rPr>
          <w:bCs/>
          <w:sz w:val="22"/>
          <w:szCs w:val="22"/>
        </w:rPr>
        <w:t>ing</w:t>
      </w:r>
      <w:r w:rsidR="00D4405D" w:rsidRPr="008E5625">
        <w:rPr>
          <w:bCs/>
          <w:sz w:val="22"/>
          <w:szCs w:val="22"/>
        </w:rPr>
        <w:t xml:space="preserve"> and mentor</w:t>
      </w:r>
      <w:r w:rsidRPr="008E5625">
        <w:rPr>
          <w:bCs/>
          <w:sz w:val="22"/>
          <w:szCs w:val="22"/>
        </w:rPr>
        <w:t xml:space="preserve">ing available from </w:t>
      </w:r>
      <w:r w:rsidR="00D4405D" w:rsidRPr="008E5625">
        <w:rPr>
          <w:bCs/>
          <w:sz w:val="22"/>
          <w:szCs w:val="22"/>
        </w:rPr>
        <w:t xml:space="preserve">experienced colleagues within </w:t>
      </w:r>
      <w:r w:rsidR="00E63799" w:rsidRPr="008E5625">
        <w:rPr>
          <w:bCs/>
          <w:sz w:val="22"/>
          <w:szCs w:val="22"/>
        </w:rPr>
        <w:t>Goleudy</w:t>
      </w:r>
      <w:r w:rsidRPr="008E5625">
        <w:rPr>
          <w:bCs/>
          <w:sz w:val="22"/>
          <w:szCs w:val="22"/>
        </w:rPr>
        <w:t>.</w:t>
      </w:r>
    </w:p>
    <w:p w14:paraId="3E866B78" w14:textId="01212B78" w:rsidR="00031DAB" w:rsidRPr="008E5625" w:rsidRDefault="00CC088C" w:rsidP="00CC088C">
      <w:pPr>
        <w:pStyle w:val="Default"/>
        <w:numPr>
          <w:ilvl w:val="0"/>
          <w:numId w:val="42"/>
        </w:numPr>
        <w:spacing w:line="360" w:lineRule="auto"/>
        <w:jc w:val="both"/>
        <w:rPr>
          <w:bCs/>
          <w:sz w:val="22"/>
          <w:szCs w:val="22"/>
        </w:rPr>
      </w:pPr>
      <w:r w:rsidRPr="008E5625">
        <w:rPr>
          <w:bCs/>
          <w:sz w:val="22"/>
          <w:szCs w:val="22"/>
        </w:rPr>
        <w:t>R</w:t>
      </w:r>
      <w:r w:rsidR="00B94CA0" w:rsidRPr="008E5625">
        <w:rPr>
          <w:bCs/>
          <w:sz w:val="22"/>
          <w:szCs w:val="22"/>
        </w:rPr>
        <w:t>egular</w:t>
      </w:r>
      <w:r w:rsidRPr="008E5625">
        <w:rPr>
          <w:bCs/>
          <w:sz w:val="22"/>
          <w:szCs w:val="22"/>
        </w:rPr>
        <w:t xml:space="preserve"> performance reviews. </w:t>
      </w:r>
    </w:p>
    <w:p w14:paraId="708D50FD" w14:textId="2FBD722F" w:rsidR="00CC088C" w:rsidRPr="008E5625" w:rsidRDefault="00CC088C" w:rsidP="00CC088C">
      <w:pPr>
        <w:pStyle w:val="Default"/>
        <w:numPr>
          <w:ilvl w:val="0"/>
          <w:numId w:val="42"/>
        </w:numPr>
        <w:spacing w:line="360" w:lineRule="auto"/>
        <w:jc w:val="both"/>
        <w:rPr>
          <w:bCs/>
          <w:sz w:val="22"/>
          <w:szCs w:val="22"/>
        </w:rPr>
      </w:pPr>
      <w:r w:rsidRPr="008E5625">
        <w:rPr>
          <w:bCs/>
          <w:sz w:val="22"/>
          <w:szCs w:val="22"/>
        </w:rPr>
        <w:t>O</w:t>
      </w:r>
      <w:r w:rsidRPr="008E5625">
        <w:rPr>
          <w:bCs/>
          <w:sz w:val="22"/>
          <w:szCs w:val="22"/>
        </w:rPr>
        <w:t>ngoing training and self-directed learning</w:t>
      </w:r>
      <w:r w:rsidRPr="008E5625">
        <w:rPr>
          <w:bCs/>
          <w:sz w:val="22"/>
          <w:szCs w:val="22"/>
        </w:rPr>
        <w:t xml:space="preserve"> opportunities. </w:t>
      </w:r>
    </w:p>
    <w:p w14:paraId="2A6416C9" w14:textId="66F2AB3D" w:rsidR="00B51BC0" w:rsidRPr="008E5625" w:rsidRDefault="00B51BC0" w:rsidP="00F8685A">
      <w:pPr>
        <w:pStyle w:val="Default"/>
        <w:spacing w:line="360" w:lineRule="auto"/>
        <w:jc w:val="both"/>
        <w:rPr>
          <w:bCs/>
          <w:sz w:val="22"/>
          <w:szCs w:val="22"/>
        </w:rPr>
      </w:pPr>
    </w:p>
    <w:p w14:paraId="56B20044" w14:textId="77777777" w:rsidR="0083466A" w:rsidRDefault="0083466A" w:rsidP="00F8685A">
      <w:pPr>
        <w:pStyle w:val="Default"/>
        <w:spacing w:line="360" w:lineRule="auto"/>
        <w:jc w:val="both"/>
        <w:rPr>
          <w:b/>
          <w:bCs/>
          <w:sz w:val="22"/>
          <w:szCs w:val="22"/>
        </w:rPr>
      </w:pPr>
    </w:p>
    <w:p w14:paraId="37875379" w14:textId="222092F2" w:rsidR="00E63799" w:rsidRPr="0083466A" w:rsidRDefault="00E63799" w:rsidP="00F8685A">
      <w:pPr>
        <w:pStyle w:val="Default"/>
        <w:spacing w:line="360" w:lineRule="auto"/>
        <w:jc w:val="both"/>
        <w:rPr>
          <w:b/>
          <w:bCs/>
          <w:sz w:val="22"/>
          <w:szCs w:val="22"/>
          <w:u w:val="single"/>
        </w:rPr>
      </w:pPr>
      <w:r w:rsidRPr="0083466A">
        <w:rPr>
          <w:b/>
          <w:bCs/>
          <w:sz w:val="22"/>
          <w:szCs w:val="22"/>
          <w:u w:val="single"/>
        </w:rPr>
        <w:t>Key duties</w:t>
      </w:r>
    </w:p>
    <w:p w14:paraId="7764E091" w14:textId="77777777" w:rsidR="008E5625" w:rsidRDefault="008E5625" w:rsidP="00F8685A">
      <w:pPr>
        <w:pStyle w:val="Default"/>
        <w:spacing w:line="360" w:lineRule="auto"/>
        <w:jc w:val="both"/>
        <w:rPr>
          <w:b/>
          <w:bCs/>
          <w:sz w:val="22"/>
          <w:szCs w:val="22"/>
        </w:rPr>
      </w:pPr>
    </w:p>
    <w:p w14:paraId="67917E8C" w14:textId="1F478A86" w:rsidR="00E63799" w:rsidRPr="008E5625" w:rsidRDefault="00E63799" w:rsidP="00E63799">
      <w:pPr>
        <w:pStyle w:val="Default"/>
        <w:numPr>
          <w:ilvl w:val="0"/>
          <w:numId w:val="33"/>
        </w:numPr>
        <w:spacing w:line="360" w:lineRule="auto"/>
        <w:contextualSpacing/>
        <w:jc w:val="both"/>
        <w:rPr>
          <w:bCs/>
          <w:sz w:val="22"/>
          <w:szCs w:val="22"/>
        </w:rPr>
      </w:pPr>
      <w:r w:rsidRPr="008E5625">
        <w:rPr>
          <w:bCs/>
          <w:sz w:val="22"/>
          <w:szCs w:val="22"/>
        </w:rPr>
        <w:t>Develop positive and professional relationships with clients, colleagues and stakeholders</w:t>
      </w:r>
      <w:r w:rsidR="00CC088C" w:rsidRPr="008E5625">
        <w:rPr>
          <w:bCs/>
          <w:sz w:val="22"/>
          <w:szCs w:val="22"/>
        </w:rPr>
        <w:t>.</w:t>
      </w:r>
    </w:p>
    <w:p w14:paraId="53B0ABB5" w14:textId="7FD328E5" w:rsidR="00E63799" w:rsidRPr="008E5625" w:rsidRDefault="00E63799" w:rsidP="00E63799">
      <w:pPr>
        <w:pStyle w:val="Default"/>
        <w:numPr>
          <w:ilvl w:val="0"/>
          <w:numId w:val="33"/>
        </w:numPr>
        <w:spacing w:line="360" w:lineRule="auto"/>
        <w:contextualSpacing/>
        <w:jc w:val="both"/>
        <w:rPr>
          <w:bCs/>
          <w:sz w:val="22"/>
          <w:szCs w:val="22"/>
        </w:rPr>
      </w:pPr>
      <w:r w:rsidRPr="008E5625">
        <w:rPr>
          <w:bCs/>
          <w:sz w:val="22"/>
          <w:szCs w:val="22"/>
        </w:rPr>
        <w:t xml:space="preserve">Provide projects with practical cover that is a consistent experience for clients. </w:t>
      </w:r>
    </w:p>
    <w:p w14:paraId="3BB81958" w14:textId="5E05F312" w:rsidR="00E63799" w:rsidRPr="008E5625" w:rsidRDefault="00E63799" w:rsidP="00E63799">
      <w:pPr>
        <w:pStyle w:val="Default"/>
        <w:numPr>
          <w:ilvl w:val="0"/>
          <w:numId w:val="33"/>
        </w:numPr>
        <w:spacing w:line="360" w:lineRule="auto"/>
        <w:contextualSpacing/>
        <w:jc w:val="both"/>
        <w:rPr>
          <w:bCs/>
          <w:sz w:val="22"/>
          <w:szCs w:val="22"/>
        </w:rPr>
      </w:pPr>
      <w:r w:rsidRPr="008E5625">
        <w:rPr>
          <w:bCs/>
          <w:sz w:val="22"/>
          <w:szCs w:val="22"/>
        </w:rPr>
        <w:t xml:space="preserve">Work with clients to </w:t>
      </w:r>
      <w:r w:rsidR="00CC088C" w:rsidRPr="008E5625">
        <w:rPr>
          <w:bCs/>
          <w:sz w:val="22"/>
          <w:szCs w:val="22"/>
        </w:rPr>
        <w:t xml:space="preserve">complete </w:t>
      </w:r>
      <w:r w:rsidRPr="008E5625">
        <w:rPr>
          <w:bCs/>
          <w:sz w:val="22"/>
          <w:szCs w:val="22"/>
        </w:rPr>
        <w:t>actions and goals in support plans.</w:t>
      </w:r>
    </w:p>
    <w:p w14:paraId="20B10F99" w14:textId="77777777" w:rsidR="00E63799" w:rsidRPr="008E5625" w:rsidRDefault="00E63799" w:rsidP="00E63799">
      <w:pPr>
        <w:pStyle w:val="Default"/>
        <w:numPr>
          <w:ilvl w:val="0"/>
          <w:numId w:val="33"/>
        </w:numPr>
        <w:spacing w:line="360" w:lineRule="auto"/>
        <w:contextualSpacing/>
        <w:jc w:val="both"/>
        <w:rPr>
          <w:bCs/>
          <w:sz w:val="22"/>
          <w:szCs w:val="22"/>
        </w:rPr>
      </w:pPr>
      <w:r w:rsidRPr="008E5625">
        <w:rPr>
          <w:bCs/>
          <w:sz w:val="22"/>
          <w:szCs w:val="22"/>
        </w:rPr>
        <w:t xml:space="preserve">Collaborate with colleagues and stakeholders from other agencies to ensure clients are receiving the right package of support. </w:t>
      </w:r>
    </w:p>
    <w:p w14:paraId="43B03720" w14:textId="2959A189" w:rsidR="00E63799" w:rsidRPr="008E5625" w:rsidRDefault="0083466A" w:rsidP="00E63799">
      <w:pPr>
        <w:pStyle w:val="Default"/>
        <w:numPr>
          <w:ilvl w:val="0"/>
          <w:numId w:val="33"/>
        </w:numPr>
        <w:spacing w:line="360" w:lineRule="auto"/>
        <w:contextualSpacing/>
        <w:jc w:val="both"/>
        <w:rPr>
          <w:bCs/>
          <w:sz w:val="22"/>
          <w:szCs w:val="22"/>
        </w:rPr>
      </w:pPr>
      <w:r>
        <w:rPr>
          <w:bCs/>
          <w:sz w:val="22"/>
          <w:szCs w:val="22"/>
        </w:rPr>
        <w:t xml:space="preserve">Set up </w:t>
      </w:r>
      <w:r w:rsidR="00E63799" w:rsidRPr="008E5625">
        <w:rPr>
          <w:bCs/>
          <w:sz w:val="22"/>
          <w:szCs w:val="22"/>
        </w:rPr>
        <w:t>activit</w:t>
      </w:r>
      <w:r>
        <w:rPr>
          <w:bCs/>
          <w:sz w:val="22"/>
          <w:szCs w:val="22"/>
        </w:rPr>
        <w:t xml:space="preserve">ies and Team Goleudy initiatives </w:t>
      </w:r>
      <w:r w:rsidR="00E63799" w:rsidRPr="008E5625">
        <w:rPr>
          <w:bCs/>
          <w:sz w:val="22"/>
          <w:szCs w:val="22"/>
        </w:rPr>
        <w:t xml:space="preserve">within projects and </w:t>
      </w:r>
      <w:r>
        <w:rPr>
          <w:bCs/>
          <w:sz w:val="22"/>
          <w:szCs w:val="22"/>
        </w:rPr>
        <w:t xml:space="preserve">community for clients. </w:t>
      </w:r>
    </w:p>
    <w:p w14:paraId="5A3F9898" w14:textId="4A0D1E27" w:rsidR="00E63799" w:rsidRPr="008E5625" w:rsidRDefault="00CC088C" w:rsidP="00E63799">
      <w:pPr>
        <w:pStyle w:val="Default"/>
        <w:numPr>
          <w:ilvl w:val="0"/>
          <w:numId w:val="33"/>
        </w:numPr>
        <w:spacing w:line="360" w:lineRule="auto"/>
        <w:contextualSpacing/>
        <w:jc w:val="both"/>
        <w:rPr>
          <w:bCs/>
          <w:sz w:val="22"/>
          <w:szCs w:val="22"/>
        </w:rPr>
      </w:pPr>
      <w:r w:rsidRPr="008E5625">
        <w:rPr>
          <w:bCs/>
          <w:sz w:val="22"/>
          <w:szCs w:val="22"/>
        </w:rPr>
        <w:t xml:space="preserve">Achieve </w:t>
      </w:r>
      <w:r w:rsidR="00E63799" w:rsidRPr="008E5625">
        <w:rPr>
          <w:bCs/>
          <w:sz w:val="22"/>
          <w:szCs w:val="22"/>
        </w:rPr>
        <w:t>a s</w:t>
      </w:r>
      <w:r w:rsidRPr="008E5625">
        <w:rPr>
          <w:bCs/>
          <w:sz w:val="22"/>
          <w:szCs w:val="22"/>
        </w:rPr>
        <w:t>ound</w:t>
      </w:r>
      <w:r w:rsidR="00E63799" w:rsidRPr="008E5625">
        <w:rPr>
          <w:bCs/>
          <w:sz w:val="22"/>
          <w:szCs w:val="22"/>
        </w:rPr>
        <w:t xml:space="preserve"> understanding of health &amp; safety, safeguarding and GDPR. </w:t>
      </w:r>
    </w:p>
    <w:p w14:paraId="0223115D" w14:textId="043152A3" w:rsidR="00E63799" w:rsidRPr="008E5625" w:rsidRDefault="00CC088C" w:rsidP="00E63799">
      <w:pPr>
        <w:pStyle w:val="Default"/>
        <w:numPr>
          <w:ilvl w:val="0"/>
          <w:numId w:val="33"/>
        </w:numPr>
        <w:spacing w:line="360" w:lineRule="auto"/>
        <w:contextualSpacing/>
        <w:jc w:val="both"/>
        <w:rPr>
          <w:bCs/>
          <w:sz w:val="22"/>
          <w:szCs w:val="22"/>
        </w:rPr>
      </w:pPr>
      <w:r w:rsidRPr="008E5625">
        <w:rPr>
          <w:bCs/>
          <w:sz w:val="22"/>
          <w:szCs w:val="22"/>
        </w:rPr>
        <w:t>Use</w:t>
      </w:r>
      <w:r w:rsidR="00E63799" w:rsidRPr="008E5625">
        <w:rPr>
          <w:bCs/>
          <w:sz w:val="22"/>
          <w:szCs w:val="22"/>
        </w:rPr>
        <w:t xml:space="preserve"> </w:t>
      </w:r>
      <w:r w:rsidRPr="008E5625">
        <w:rPr>
          <w:bCs/>
          <w:sz w:val="22"/>
          <w:szCs w:val="22"/>
        </w:rPr>
        <w:t xml:space="preserve">a </w:t>
      </w:r>
      <w:r w:rsidR="00E63799" w:rsidRPr="008E5625">
        <w:rPr>
          <w:bCs/>
          <w:sz w:val="22"/>
          <w:szCs w:val="22"/>
        </w:rPr>
        <w:t>tool kit of resources, interventions and person-centred approaches e.g. solution focus, trauma-informed, reflective practice.</w:t>
      </w:r>
    </w:p>
    <w:p w14:paraId="7C28F6C9" w14:textId="6BECBFC1" w:rsidR="00E63799" w:rsidRPr="008E5625" w:rsidRDefault="00E63799" w:rsidP="00E63799">
      <w:pPr>
        <w:pStyle w:val="Default"/>
        <w:numPr>
          <w:ilvl w:val="0"/>
          <w:numId w:val="33"/>
        </w:numPr>
        <w:spacing w:line="360" w:lineRule="auto"/>
        <w:contextualSpacing/>
        <w:jc w:val="both"/>
        <w:rPr>
          <w:bCs/>
          <w:sz w:val="22"/>
          <w:szCs w:val="22"/>
        </w:rPr>
      </w:pPr>
      <w:r w:rsidRPr="008E5625">
        <w:rPr>
          <w:bCs/>
          <w:sz w:val="22"/>
          <w:szCs w:val="22"/>
        </w:rPr>
        <w:t xml:space="preserve">Progress to undertake support worker duties including case work.  </w:t>
      </w:r>
    </w:p>
    <w:p w14:paraId="7D491543" w14:textId="6E96D6E3" w:rsidR="00E63799" w:rsidRPr="0083466A" w:rsidRDefault="00E63799" w:rsidP="00E63799">
      <w:pPr>
        <w:pStyle w:val="Default"/>
        <w:spacing w:line="360" w:lineRule="auto"/>
        <w:contextualSpacing/>
        <w:jc w:val="both"/>
        <w:rPr>
          <w:b/>
          <w:bCs/>
          <w:sz w:val="22"/>
          <w:szCs w:val="22"/>
          <w:u w:val="single"/>
        </w:rPr>
      </w:pPr>
      <w:r w:rsidRPr="0083466A">
        <w:rPr>
          <w:b/>
          <w:bCs/>
          <w:sz w:val="22"/>
          <w:szCs w:val="22"/>
          <w:u w:val="single"/>
        </w:rPr>
        <w:t xml:space="preserve">Key performance indicators  </w:t>
      </w:r>
    </w:p>
    <w:p w14:paraId="3ACED142" w14:textId="77777777" w:rsidR="008E5625" w:rsidRPr="008E5625" w:rsidRDefault="008E5625" w:rsidP="00E63799">
      <w:pPr>
        <w:pStyle w:val="Default"/>
        <w:spacing w:line="360" w:lineRule="auto"/>
        <w:contextualSpacing/>
        <w:jc w:val="both"/>
        <w:rPr>
          <w:b/>
          <w:bCs/>
          <w:sz w:val="22"/>
          <w:szCs w:val="22"/>
        </w:rPr>
      </w:pPr>
    </w:p>
    <w:p w14:paraId="499C3538" w14:textId="77777777" w:rsidR="008E5625" w:rsidRPr="0083466A" w:rsidRDefault="008E5625" w:rsidP="0083466A">
      <w:pPr>
        <w:pStyle w:val="Default"/>
        <w:numPr>
          <w:ilvl w:val="0"/>
          <w:numId w:val="43"/>
        </w:numPr>
        <w:spacing w:line="360" w:lineRule="auto"/>
        <w:contextualSpacing/>
        <w:jc w:val="both"/>
        <w:rPr>
          <w:bCs/>
          <w:sz w:val="22"/>
          <w:szCs w:val="22"/>
        </w:rPr>
      </w:pPr>
      <w:r w:rsidRPr="0083466A">
        <w:rPr>
          <w:sz w:val="22"/>
          <w:szCs w:val="22"/>
        </w:rPr>
        <w:t>Sign up to Goleudy values and expected standards of behaviours as set out in Code of Conduct.</w:t>
      </w:r>
    </w:p>
    <w:p w14:paraId="64321744" w14:textId="63297C8E" w:rsidR="00566DF3" w:rsidRPr="0083466A" w:rsidRDefault="00566DF3" w:rsidP="0083466A">
      <w:pPr>
        <w:pStyle w:val="Default"/>
        <w:numPr>
          <w:ilvl w:val="0"/>
          <w:numId w:val="43"/>
        </w:numPr>
        <w:spacing w:line="360" w:lineRule="auto"/>
        <w:contextualSpacing/>
        <w:jc w:val="both"/>
        <w:rPr>
          <w:bCs/>
          <w:sz w:val="22"/>
          <w:szCs w:val="22"/>
        </w:rPr>
      </w:pPr>
      <w:r w:rsidRPr="0083466A">
        <w:rPr>
          <w:bCs/>
          <w:sz w:val="22"/>
          <w:szCs w:val="22"/>
        </w:rPr>
        <w:t xml:space="preserve">Facilitate the effective running of </w:t>
      </w:r>
      <w:r w:rsidR="00CC088C" w:rsidRPr="0083466A">
        <w:rPr>
          <w:bCs/>
          <w:sz w:val="22"/>
          <w:szCs w:val="22"/>
        </w:rPr>
        <w:t xml:space="preserve">the </w:t>
      </w:r>
      <w:r w:rsidRPr="0083466A">
        <w:rPr>
          <w:bCs/>
          <w:sz w:val="22"/>
          <w:szCs w:val="22"/>
        </w:rPr>
        <w:t>service</w:t>
      </w:r>
      <w:r w:rsidR="00E63799" w:rsidRPr="0083466A">
        <w:rPr>
          <w:bCs/>
          <w:sz w:val="22"/>
          <w:szCs w:val="22"/>
        </w:rPr>
        <w:t xml:space="preserve"> by</w:t>
      </w:r>
      <w:r w:rsidRPr="0083466A">
        <w:rPr>
          <w:bCs/>
          <w:sz w:val="22"/>
          <w:szCs w:val="22"/>
        </w:rPr>
        <w:t xml:space="preserve"> completing daily, weekly</w:t>
      </w:r>
      <w:r w:rsidR="00482393" w:rsidRPr="0083466A">
        <w:rPr>
          <w:bCs/>
          <w:sz w:val="22"/>
          <w:szCs w:val="22"/>
        </w:rPr>
        <w:t xml:space="preserve"> and </w:t>
      </w:r>
      <w:r w:rsidRPr="0083466A">
        <w:rPr>
          <w:bCs/>
          <w:sz w:val="22"/>
          <w:szCs w:val="22"/>
        </w:rPr>
        <w:t>monthly tasks</w:t>
      </w:r>
      <w:r w:rsidR="00E63799" w:rsidRPr="0083466A">
        <w:rPr>
          <w:bCs/>
          <w:sz w:val="22"/>
          <w:szCs w:val="22"/>
        </w:rPr>
        <w:t xml:space="preserve"> to a good standard and on time, as instructed by line manager. </w:t>
      </w:r>
    </w:p>
    <w:p w14:paraId="4D9533F5" w14:textId="4E7F7266" w:rsidR="00AA03F1" w:rsidRPr="0083466A" w:rsidRDefault="00C22DE2" w:rsidP="0083466A">
      <w:pPr>
        <w:pStyle w:val="Default"/>
        <w:numPr>
          <w:ilvl w:val="0"/>
          <w:numId w:val="43"/>
        </w:numPr>
        <w:spacing w:line="360" w:lineRule="auto"/>
        <w:contextualSpacing/>
        <w:jc w:val="both"/>
        <w:rPr>
          <w:bCs/>
          <w:sz w:val="22"/>
          <w:szCs w:val="22"/>
        </w:rPr>
      </w:pPr>
      <w:r w:rsidRPr="0083466A">
        <w:rPr>
          <w:bCs/>
          <w:sz w:val="22"/>
          <w:szCs w:val="22"/>
        </w:rPr>
        <w:t xml:space="preserve">Support </w:t>
      </w:r>
      <w:r w:rsidR="00AA03F1" w:rsidRPr="0083466A">
        <w:rPr>
          <w:bCs/>
          <w:sz w:val="22"/>
          <w:szCs w:val="22"/>
        </w:rPr>
        <w:t>clients as per</w:t>
      </w:r>
      <w:r w:rsidR="00482393" w:rsidRPr="0083466A">
        <w:rPr>
          <w:bCs/>
          <w:sz w:val="22"/>
          <w:szCs w:val="22"/>
        </w:rPr>
        <w:t xml:space="preserve"> </w:t>
      </w:r>
      <w:r w:rsidR="00AA03F1" w:rsidRPr="0083466A">
        <w:rPr>
          <w:bCs/>
          <w:sz w:val="22"/>
          <w:szCs w:val="22"/>
        </w:rPr>
        <w:t>support plan</w:t>
      </w:r>
      <w:r w:rsidR="00566DF3" w:rsidRPr="0083466A">
        <w:rPr>
          <w:bCs/>
          <w:sz w:val="22"/>
          <w:szCs w:val="22"/>
        </w:rPr>
        <w:t xml:space="preserve"> and groups as per service activity plan. </w:t>
      </w:r>
      <w:r w:rsidR="00AA03F1" w:rsidRPr="0083466A">
        <w:rPr>
          <w:bCs/>
          <w:sz w:val="22"/>
          <w:szCs w:val="22"/>
        </w:rPr>
        <w:t xml:space="preserve"> </w:t>
      </w:r>
    </w:p>
    <w:p w14:paraId="484119FC" w14:textId="3E4CFFB9" w:rsidR="001D3DEC" w:rsidRPr="0083466A" w:rsidRDefault="00DF196D" w:rsidP="0083466A">
      <w:pPr>
        <w:pStyle w:val="Default"/>
        <w:numPr>
          <w:ilvl w:val="0"/>
          <w:numId w:val="43"/>
        </w:numPr>
        <w:spacing w:line="360" w:lineRule="auto"/>
        <w:contextualSpacing/>
        <w:jc w:val="both"/>
        <w:rPr>
          <w:bCs/>
          <w:sz w:val="22"/>
          <w:szCs w:val="22"/>
        </w:rPr>
      </w:pPr>
      <w:r w:rsidRPr="0083466A">
        <w:rPr>
          <w:bCs/>
          <w:sz w:val="22"/>
          <w:szCs w:val="22"/>
        </w:rPr>
        <w:t>Keep</w:t>
      </w:r>
      <w:r w:rsidR="00CC088C" w:rsidRPr="0083466A">
        <w:rPr>
          <w:bCs/>
          <w:sz w:val="22"/>
          <w:szCs w:val="22"/>
        </w:rPr>
        <w:t xml:space="preserve"> </w:t>
      </w:r>
      <w:r w:rsidR="0074467A" w:rsidRPr="0083466A">
        <w:rPr>
          <w:bCs/>
          <w:sz w:val="22"/>
          <w:szCs w:val="22"/>
        </w:rPr>
        <w:t>clients</w:t>
      </w:r>
      <w:r w:rsidRPr="0083466A">
        <w:rPr>
          <w:bCs/>
          <w:sz w:val="22"/>
          <w:szCs w:val="22"/>
        </w:rPr>
        <w:t xml:space="preserve"> </w:t>
      </w:r>
      <w:r w:rsidR="00566DF3" w:rsidRPr="0083466A">
        <w:rPr>
          <w:bCs/>
          <w:sz w:val="22"/>
          <w:szCs w:val="22"/>
        </w:rPr>
        <w:t xml:space="preserve">and services </w:t>
      </w:r>
      <w:r w:rsidRPr="0083466A">
        <w:rPr>
          <w:bCs/>
          <w:sz w:val="22"/>
          <w:szCs w:val="22"/>
        </w:rPr>
        <w:t xml:space="preserve">safe </w:t>
      </w:r>
      <w:r w:rsidR="00AA03F1" w:rsidRPr="0083466A">
        <w:rPr>
          <w:bCs/>
          <w:sz w:val="22"/>
          <w:szCs w:val="22"/>
        </w:rPr>
        <w:t xml:space="preserve">with up to date </w:t>
      </w:r>
      <w:r w:rsidR="008E5625" w:rsidRPr="0083466A">
        <w:rPr>
          <w:bCs/>
          <w:sz w:val="22"/>
          <w:szCs w:val="22"/>
        </w:rPr>
        <w:t>health &amp; safety records.</w:t>
      </w:r>
      <w:r w:rsidRPr="0083466A">
        <w:rPr>
          <w:bCs/>
          <w:sz w:val="22"/>
          <w:szCs w:val="22"/>
        </w:rPr>
        <w:t xml:space="preserve">     </w:t>
      </w:r>
    </w:p>
    <w:p w14:paraId="5BB31C04" w14:textId="1612C622" w:rsidR="00E54F97" w:rsidRPr="0083466A" w:rsidRDefault="007162CE" w:rsidP="0083466A">
      <w:pPr>
        <w:pStyle w:val="Default"/>
        <w:numPr>
          <w:ilvl w:val="0"/>
          <w:numId w:val="43"/>
        </w:numPr>
        <w:spacing w:line="360" w:lineRule="auto"/>
        <w:contextualSpacing/>
        <w:jc w:val="both"/>
        <w:rPr>
          <w:bCs/>
          <w:sz w:val="22"/>
          <w:szCs w:val="22"/>
        </w:rPr>
      </w:pPr>
      <w:r w:rsidRPr="0083466A">
        <w:rPr>
          <w:bCs/>
          <w:sz w:val="22"/>
          <w:szCs w:val="22"/>
        </w:rPr>
        <w:t>Attend</w:t>
      </w:r>
      <w:r w:rsidR="00CC088C" w:rsidRPr="0083466A">
        <w:rPr>
          <w:bCs/>
          <w:sz w:val="22"/>
          <w:szCs w:val="22"/>
        </w:rPr>
        <w:t xml:space="preserve"> </w:t>
      </w:r>
      <w:r w:rsidRPr="0083466A">
        <w:rPr>
          <w:bCs/>
          <w:sz w:val="22"/>
          <w:szCs w:val="22"/>
        </w:rPr>
        <w:t xml:space="preserve">team meetings, supervisions, </w:t>
      </w:r>
      <w:r w:rsidR="00566DF3" w:rsidRPr="0083466A">
        <w:rPr>
          <w:bCs/>
          <w:sz w:val="22"/>
          <w:szCs w:val="22"/>
        </w:rPr>
        <w:t>le</w:t>
      </w:r>
      <w:r w:rsidR="00E54F97" w:rsidRPr="0083466A">
        <w:rPr>
          <w:bCs/>
          <w:sz w:val="22"/>
          <w:szCs w:val="22"/>
        </w:rPr>
        <w:t>arning and development op</w:t>
      </w:r>
      <w:r w:rsidR="00566DF3" w:rsidRPr="0083466A">
        <w:rPr>
          <w:bCs/>
          <w:sz w:val="22"/>
          <w:szCs w:val="22"/>
        </w:rPr>
        <w:t>portunities.</w:t>
      </w:r>
    </w:p>
    <w:p w14:paraId="40869BAC" w14:textId="39E1659F" w:rsidR="00E63799" w:rsidRPr="0083466A" w:rsidRDefault="00566DF3" w:rsidP="0083466A">
      <w:pPr>
        <w:pStyle w:val="Default"/>
        <w:numPr>
          <w:ilvl w:val="0"/>
          <w:numId w:val="43"/>
        </w:numPr>
        <w:spacing w:line="360" w:lineRule="auto"/>
        <w:contextualSpacing/>
        <w:jc w:val="both"/>
        <w:rPr>
          <w:bCs/>
          <w:sz w:val="22"/>
          <w:szCs w:val="22"/>
        </w:rPr>
      </w:pPr>
      <w:r w:rsidRPr="0083466A">
        <w:rPr>
          <w:bCs/>
          <w:sz w:val="22"/>
          <w:szCs w:val="22"/>
        </w:rPr>
        <w:t>C</w:t>
      </w:r>
      <w:r w:rsidR="00AC4E3A" w:rsidRPr="0083466A">
        <w:rPr>
          <w:bCs/>
          <w:sz w:val="22"/>
          <w:szCs w:val="22"/>
        </w:rPr>
        <w:t xml:space="preserve">omply with </w:t>
      </w:r>
      <w:r w:rsidR="0074467A" w:rsidRPr="0083466A">
        <w:rPr>
          <w:bCs/>
          <w:sz w:val="22"/>
          <w:szCs w:val="22"/>
        </w:rPr>
        <w:t xml:space="preserve">all regulatory, legislative and organisational instructions, </w:t>
      </w:r>
      <w:r w:rsidR="00AC4E3A" w:rsidRPr="0083466A">
        <w:rPr>
          <w:bCs/>
          <w:sz w:val="22"/>
          <w:szCs w:val="22"/>
        </w:rPr>
        <w:t>protocols</w:t>
      </w:r>
      <w:r w:rsidR="0074467A" w:rsidRPr="0083466A">
        <w:rPr>
          <w:bCs/>
          <w:sz w:val="22"/>
          <w:szCs w:val="22"/>
        </w:rPr>
        <w:t xml:space="preserve">, policies and procedures e.g. Health &amp; Safety, Safeguarding, GDPR, Quality Management System. </w:t>
      </w:r>
    </w:p>
    <w:p w14:paraId="4E99AFFF" w14:textId="4C50C373" w:rsidR="006B4557" w:rsidRPr="0083466A" w:rsidRDefault="006B4557" w:rsidP="006B4557">
      <w:pPr>
        <w:pStyle w:val="Default"/>
        <w:spacing w:line="360" w:lineRule="auto"/>
        <w:contextualSpacing/>
        <w:jc w:val="both"/>
        <w:rPr>
          <w:bCs/>
          <w:sz w:val="22"/>
          <w:szCs w:val="22"/>
        </w:rPr>
      </w:pPr>
    </w:p>
    <w:p w14:paraId="591C109B" w14:textId="77777777" w:rsidR="0083466A" w:rsidRPr="0083466A" w:rsidRDefault="0083466A" w:rsidP="0083466A">
      <w:pPr>
        <w:widowControl w:val="0"/>
        <w:spacing w:line="360" w:lineRule="auto"/>
        <w:jc w:val="both"/>
        <w:rPr>
          <w:rFonts w:ascii="Arial" w:hAnsi="Arial" w:cs="Arial"/>
          <w:b/>
          <w:u w:val="single"/>
        </w:rPr>
      </w:pPr>
      <w:r w:rsidRPr="0083466A">
        <w:rPr>
          <w:rFonts w:ascii="Arial" w:hAnsi="Arial" w:cs="Arial"/>
          <w:b/>
          <w:u w:val="single"/>
        </w:rPr>
        <w:t xml:space="preserve">Key contacts and stakeholders </w:t>
      </w:r>
    </w:p>
    <w:p w14:paraId="30B0E461" w14:textId="77777777" w:rsidR="0083466A" w:rsidRDefault="0083466A" w:rsidP="0083466A">
      <w:pPr>
        <w:pStyle w:val="ListParagraph"/>
        <w:widowControl w:val="0"/>
        <w:numPr>
          <w:ilvl w:val="0"/>
          <w:numId w:val="44"/>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sectPr w:rsidR="0083466A" w:rsidSect="002B5FC2">
          <w:footerReference w:type="default" r:id="rId12"/>
          <w:pgSz w:w="11908" w:h="17333"/>
          <w:pgMar w:top="1440" w:right="1440" w:bottom="1440" w:left="1440" w:header="720" w:footer="720" w:gutter="0"/>
          <w:cols w:space="720"/>
          <w:noEndnote/>
          <w:docGrid w:linePitch="299"/>
        </w:sectPr>
      </w:pPr>
      <w:bookmarkStart w:id="0" w:name="_Hlk71725961"/>
    </w:p>
    <w:p w14:paraId="273D1077" w14:textId="15030A5A" w:rsidR="0083466A" w:rsidRPr="0083466A" w:rsidRDefault="0083466A" w:rsidP="0083466A">
      <w:pPr>
        <w:pStyle w:val="ListParagraph"/>
        <w:widowControl w:val="0"/>
        <w:numPr>
          <w:ilvl w:val="0"/>
          <w:numId w:val="44"/>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Pr>
          <w:rFonts w:ascii="Arial" w:hAnsi="Arial" w:cs="Arial"/>
          <w:color w:val="000000" w:themeColor="text1"/>
        </w:rPr>
        <w:t>C</w:t>
      </w:r>
      <w:r w:rsidRPr="0083466A">
        <w:rPr>
          <w:rFonts w:ascii="Arial" w:hAnsi="Arial" w:cs="Arial"/>
          <w:color w:val="000000" w:themeColor="text1"/>
        </w:rPr>
        <w:t>lients</w:t>
      </w:r>
      <w:r w:rsidRPr="0083466A">
        <w:rPr>
          <w:rFonts w:ascii="Arial" w:hAnsi="Arial" w:cs="Arial"/>
          <w:color w:val="000000" w:themeColor="text1"/>
        </w:rPr>
        <w:t xml:space="preserve"> </w:t>
      </w:r>
    </w:p>
    <w:p w14:paraId="6CAD7720" w14:textId="77777777" w:rsidR="0083466A" w:rsidRPr="0083466A" w:rsidRDefault="0083466A" w:rsidP="0083466A">
      <w:pPr>
        <w:pStyle w:val="ListParagraph"/>
        <w:widowControl w:val="0"/>
        <w:numPr>
          <w:ilvl w:val="0"/>
          <w:numId w:val="44"/>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3466A">
        <w:rPr>
          <w:rFonts w:ascii="Arial" w:hAnsi="Arial" w:cs="Arial"/>
          <w:color w:val="000000" w:themeColor="text1"/>
        </w:rPr>
        <w:t xml:space="preserve">Project staff &amp; contractors </w:t>
      </w:r>
    </w:p>
    <w:p w14:paraId="55BFF4EB" w14:textId="77777777" w:rsidR="0083466A" w:rsidRPr="0083466A" w:rsidRDefault="0083466A" w:rsidP="0083466A">
      <w:pPr>
        <w:pStyle w:val="ListParagraph"/>
        <w:widowControl w:val="0"/>
        <w:numPr>
          <w:ilvl w:val="0"/>
          <w:numId w:val="44"/>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3466A">
        <w:rPr>
          <w:rFonts w:ascii="Arial" w:hAnsi="Arial" w:cs="Arial"/>
          <w:color w:val="000000" w:themeColor="text1"/>
        </w:rPr>
        <w:t>Line manager</w:t>
      </w:r>
    </w:p>
    <w:p w14:paraId="4023C399" w14:textId="77777777" w:rsidR="0083466A" w:rsidRPr="0083466A" w:rsidRDefault="0083466A" w:rsidP="0083466A">
      <w:pPr>
        <w:pStyle w:val="ListParagraph"/>
        <w:widowControl w:val="0"/>
        <w:numPr>
          <w:ilvl w:val="0"/>
          <w:numId w:val="44"/>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3466A">
        <w:rPr>
          <w:rFonts w:ascii="Arial" w:hAnsi="Arial" w:cs="Arial"/>
          <w:color w:val="000000" w:themeColor="text1"/>
        </w:rPr>
        <w:t>Operational managers</w:t>
      </w:r>
    </w:p>
    <w:p w14:paraId="37139176" w14:textId="77777777" w:rsidR="0083466A" w:rsidRPr="0083466A" w:rsidRDefault="0083466A" w:rsidP="0083466A">
      <w:pPr>
        <w:pStyle w:val="ListParagraph"/>
        <w:widowControl w:val="0"/>
        <w:numPr>
          <w:ilvl w:val="0"/>
          <w:numId w:val="44"/>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3466A">
        <w:rPr>
          <w:rFonts w:ascii="Arial" w:hAnsi="Arial" w:cs="Arial"/>
          <w:color w:val="000000" w:themeColor="text1"/>
        </w:rPr>
        <w:t xml:space="preserve">Central services managers </w:t>
      </w:r>
    </w:p>
    <w:p w14:paraId="04C01D49" w14:textId="77777777" w:rsidR="0083466A" w:rsidRPr="0083466A" w:rsidRDefault="0083466A" w:rsidP="0083466A">
      <w:pPr>
        <w:pStyle w:val="ListParagraph"/>
        <w:widowControl w:val="0"/>
        <w:numPr>
          <w:ilvl w:val="0"/>
          <w:numId w:val="44"/>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3466A">
        <w:rPr>
          <w:rFonts w:ascii="Arial" w:hAnsi="Arial" w:cs="Arial"/>
          <w:color w:val="000000" w:themeColor="text1"/>
        </w:rPr>
        <w:t>Executive Leadership Team</w:t>
      </w:r>
    </w:p>
    <w:p w14:paraId="59301C96" w14:textId="77777777" w:rsidR="0083466A" w:rsidRPr="0083466A" w:rsidRDefault="0083466A" w:rsidP="0083466A">
      <w:pPr>
        <w:pStyle w:val="ListParagraph"/>
        <w:widowControl w:val="0"/>
        <w:numPr>
          <w:ilvl w:val="0"/>
          <w:numId w:val="44"/>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3466A">
        <w:rPr>
          <w:rFonts w:ascii="Arial" w:hAnsi="Arial" w:cs="Arial"/>
          <w:color w:val="000000" w:themeColor="text1"/>
        </w:rPr>
        <w:t>Policy organisations (Cymorth Cymru)</w:t>
      </w:r>
    </w:p>
    <w:p w14:paraId="4B6C075C" w14:textId="77777777" w:rsidR="0083466A" w:rsidRDefault="0083466A" w:rsidP="0083466A">
      <w:pPr>
        <w:pStyle w:val="ListParagraph"/>
        <w:widowControl w:val="0"/>
        <w:tabs>
          <w:tab w:val="left" w:pos="-720"/>
          <w:tab w:val="left" w:pos="0"/>
          <w:tab w:val="left" w:pos="720"/>
          <w:tab w:val="left" w:pos="1440"/>
          <w:tab w:val="left" w:pos="2160"/>
          <w:tab w:val="left" w:pos="2835"/>
        </w:tabs>
        <w:spacing w:after="0" w:line="360" w:lineRule="auto"/>
        <w:ind w:left="360"/>
        <w:rPr>
          <w:rFonts w:ascii="Arial" w:hAnsi="Arial" w:cs="Arial"/>
          <w:color w:val="000000" w:themeColor="text1"/>
        </w:rPr>
      </w:pPr>
    </w:p>
    <w:p w14:paraId="25C580A2" w14:textId="5987D7BB" w:rsidR="0083466A" w:rsidRPr="0083466A" w:rsidRDefault="0083466A" w:rsidP="0083466A">
      <w:pPr>
        <w:pStyle w:val="ListParagraph"/>
        <w:widowControl w:val="0"/>
        <w:numPr>
          <w:ilvl w:val="0"/>
          <w:numId w:val="44"/>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3466A">
        <w:rPr>
          <w:rFonts w:ascii="Arial" w:hAnsi="Arial" w:cs="Arial"/>
          <w:color w:val="000000" w:themeColor="text1"/>
        </w:rPr>
        <w:t>Partner agencies (Landlord, Health/Social Services, Housing, Welfare, Criminal Justice, Drug/Alcohol Support)</w:t>
      </w:r>
    </w:p>
    <w:p w14:paraId="24E48E09" w14:textId="77777777" w:rsidR="0083466A" w:rsidRPr="0083466A" w:rsidRDefault="0083466A" w:rsidP="0083466A">
      <w:pPr>
        <w:pStyle w:val="ListParagraph"/>
        <w:widowControl w:val="0"/>
        <w:numPr>
          <w:ilvl w:val="0"/>
          <w:numId w:val="45"/>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3466A">
        <w:rPr>
          <w:rFonts w:ascii="Arial" w:hAnsi="Arial" w:cs="Arial"/>
          <w:color w:val="000000" w:themeColor="text1"/>
        </w:rPr>
        <w:t>Commissioners (Welsh Government, Local Authority, Health Board)</w:t>
      </w:r>
    </w:p>
    <w:p w14:paraId="6F29B82C" w14:textId="77777777" w:rsidR="0083466A" w:rsidRPr="0083466A" w:rsidRDefault="0083466A" w:rsidP="0083466A">
      <w:pPr>
        <w:pStyle w:val="ListParagraph"/>
        <w:widowControl w:val="0"/>
        <w:numPr>
          <w:ilvl w:val="0"/>
          <w:numId w:val="45"/>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3466A">
        <w:rPr>
          <w:rFonts w:ascii="Arial" w:hAnsi="Arial" w:cs="Arial"/>
          <w:color w:val="000000" w:themeColor="text1"/>
        </w:rPr>
        <w:t>Regulators (Care Inspectorate Wales, Rent Smart Wales)</w:t>
      </w:r>
    </w:p>
    <w:bookmarkEnd w:id="0"/>
    <w:p w14:paraId="737E90D9" w14:textId="77777777" w:rsidR="0083466A" w:rsidRDefault="0083466A" w:rsidP="006B4557">
      <w:pPr>
        <w:pStyle w:val="Default"/>
        <w:spacing w:line="360" w:lineRule="auto"/>
        <w:contextualSpacing/>
        <w:jc w:val="both"/>
        <w:rPr>
          <w:bCs/>
          <w:sz w:val="22"/>
          <w:szCs w:val="22"/>
        </w:rPr>
        <w:sectPr w:rsidR="0083466A" w:rsidSect="0083466A">
          <w:type w:val="continuous"/>
          <w:pgSz w:w="11908" w:h="17333"/>
          <w:pgMar w:top="1440" w:right="1440" w:bottom="1440" w:left="1440" w:header="720" w:footer="720" w:gutter="0"/>
          <w:cols w:num="2" w:space="720"/>
          <w:noEndnote/>
          <w:docGrid w:linePitch="299"/>
        </w:sectPr>
      </w:pPr>
    </w:p>
    <w:p w14:paraId="5166F130" w14:textId="0D36343C" w:rsidR="00CC088C" w:rsidRPr="0083466A" w:rsidRDefault="00CC088C" w:rsidP="006B4557">
      <w:pPr>
        <w:pStyle w:val="Default"/>
        <w:spacing w:line="360" w:lineRule="auto"/>
        <w:contextualSpacing/>
        <w:jc w:val="both"/>
        <w:rPr>
          <w:bCs/>
          <w:sz w:val="22"/>
          <w:szCs w:val="22"/>
        </w:rPr>
      </w:pPr>
    </w:p>
    <w:p w14:paraId="69A3A24D" w14:textId="2B3EA619" w:rsidR="006B4557" w:rsidRPr="0083466A" w:rsidRDefault="006B4557" w:rsidP="006B4557">
      <w:pPr>
        <w:pStyle w:val="ListParagraph"/>
        <w:widowControl w:val="0"/>
        <w:tabs>
          <w:tab w:val="left" w:pos="-720"/>
          <w:tab w:val="left" w:pos="0"/>
          <w:tab w:val="left" w:pos="720"/>
          <w:tab w:val="left" w:pos="1440"/>
          <w:tab w:val="left" w:pos="2160"/>
          <w:tab w:val="left" w:pos="2835"/>
        </w:tabs>
        <w:spacing w:line="360" w:lineRule="auto"/>
        <w:ind w:left="0"/>
        <w:rPr>
          <w:rFonts w:ascii="Arial" w:hAnsi="Arial" w:cs="Arial"/>
          <w:b/>
          <w:color w:val="000000" w:themeColor="text1"/>
          <w:u w:val="single"/>
        </w:rPr>
      </w:pPr>
      <w:r w:rsidRPr="0083466A">
        <w:rPr>
          <w:rFonts w:ascii="Arial" w:hAnsi="Arial" w:cs="Arial"/>
          <w:b/>
          <w:color w:val="000000" w:themeColor="text1"/>
          <w:u w:val="single"/>
        </w:rPr>
        <w:t xml:space="preserve">General </w:t>
      </w:r>
    </w:p>
    <w:p w14:paraId="1D76CDBF" w14:textId="77777777" w:rsidR="008E5625" w:rsidRPr="008E5625" w:rsidRDefault="008E5625" w:rsidP="006B4557">
      <w:pPr>
        <w:pStyle w:val="ListParagraph"/>
        <w:widowControl w:val="0"/>
        <w:tabs>
          <w:tab w:val="left" w:pos="-720"/>
          <w:tab w:val="left" w:pos="0"/>
          <w:tab w:val="left" w:pos="720"/>
          <w:tab w:val="left" w:pos="1440"/>
          <w:tab w:val="left" w:pos="2160"/>
          <w:tab w:val="left" w:pos="2835"/>
        </w:tabs>
        <w:spacing w:line="360" w:lineRule="auto"/>
        <w:ind w:left="0"/>
        <w:rPr>
          <w:rFonts w:ascii="Arial" w:hAnsi="Arial" w:cs="Arial"/>
          <w:b/>
          <w:color w:val="000000" w:themeColor="text1"/>
        </w:rPr>
      </w:pPr>
    </w:p>
    <w:p w14:paraId="1DD95CDF" w14:textId="5E3CFC77" w:rsidR="006B4557" w:rsidRPr="008E5625" w:rsidRDefault="006B4557" w:rsidP="007D2212">
      <w:pPr>
        <w:pStyle w:val="ListParagraph"/>
        <w:widowControl w:val="0"/>
        <w:numPr>
          <w:ilvl w:val="0"/>
          <w:numId w:val="40"/>
        </w:numPr>
        <w:spacing w:after="0" w:line="360" w:lineRule="auto"/>
        <w:ind w:right="-120"/>
        <w:rPr>
          <w:rFonts w:ascii="Arial" w:hAnsi="Arial" w:cs="Arial"/>
          <w:color w:val="000000" w:themeColor="text1"/>
        </w:rPr>
      </w:pPr>
      <w:bookmarkStart w:id="1" w:name="_Hlk23251628"/>
      <w:r w:rsidRPr="008E5625">
        <w:rPr>
          <w:rFonts w:ascii="Arial" w:hAnsi="Arial" w:cs="Arial"/>
        </w:rPr>
        <w:t xml:space="preserve">Ability to be </w:t>
      </w:r>
      <w:r w:rsidR="00B94CA0" w:rsidRPr="008E5625">
        <w:rPr>
          <w:rFonts w:ascii="Arial" w:hAnsi="Arial" w:cs="Arial"/>
        </w:rPr>
        <w:t xml:space="preserve">peripatetic </w:t>
      </w:r>
      <w:r w:rsidRPr="008E5625">
        <w:rPr>
          <w:rFonts w:ascii="Arial" w:hAnsi="Arial" w:cs="Arial"/>
        </w:rPr>
        <w:t>and change working pattern / location at</w:t>
      </w:r>
      <w:r w:rsidR="008E5625">
        <w:rPr>
          <w:rFonts w:ascii="Arial" w:hAnsi="Arial" w:cs="Arial"/>
        </w:rPr>
        <w:t xml:space="preserve"> reasonable </w:t>
      </w:r>
      <w:r w:rsidRPr="008E5625">
        <w:rPr>
          <w:rFonts w:ascii="Arial" w:hAnsi="Arial" w:cs="Arial"/>
        </w:rPr>
        <w:t xml:space="preserve">notice. </w:t>
      </w:r>
      <w:bookmarkEnd w:id="1"/>
    </w:p>
    <w:p w14:paraId="11A4BC56" w14:textId="36CC9FB2" w:rsidR="006B4557" w:rsidRPr="008E5625" w:rsidRDefault="006B4557" w:rsidP="007D2212">
      <w:pPr>
        <w:pStyle w:val="ListParagraph"/>
        <w:widowControl w:val="0"/>
        <w:numPr>
          <w:ilvl w:val="0"/>
          <w:numId w:val="40"/>
        </w:numPr>
        <w:spacing w:after="0" w:line="360" w:lineRule="auto"/>
        <w:ind w:right="-120"/>
        <w:rPr>
          <w:rFonts w:ascii="Arial" w:hAnsi="Arial" w:cs="Arial"/>
          <w:color w:val="000000" w:themeColor="text1"/>
        </w:rPr>
      </w:pPr>
      <w:proofErr w:type="gramStart"/>
      <w:r w:rsidRPr="008E5625">
        <w:rPr>
          <w:rFonts w:ascii="Arial" w:hAnsi="Arial" w:cs="Arial"/>
          <w:color w:val="000000" w:themeColor="text1"/>
        </w:rPr>
        <w:t>Apply the organisational values to every aspect of the role at all times</w:t>
      </w:r>
      <w:proofErr w:type="gramEnd"/>
      <w:r w:rsidRPr="008E5625">
        <w:rPr>
          <w:rFonts w:ascii="Arial" w:hAnsi="Arial" w:cs="Arial"/>
          <w:color w:val="000000" w:themeColor="text1"/>
        </w:rPr>
        <w:t xml:space="preserve">. </w:t>
      </w:r>
    </w:p>
    <w:p w14:paraId="77D9DA19" w14:textId="77777777" w:rsidR="006B4557" w:rsidRPr="008E5625"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E5625">
        <w:rPr>
          <w:rFonts w:ascii="Arial" w:hAnsi="Arial" w:cs="Arial"/>
          <w:color w:val="000000" w:themeColor="text1"/>
        </w:rPr>
        <w:t xml:space="preserve">Be aware of and </w:t>
      </w:r>
      <w:proofErr w:type="gramStart"/>
      <w:r w:rsidRPr="008E5625">
        <w:rPr>
          <w:rFonts w:ascii="Arial" w:hAnsi="Arial" w:cs="Arial"/>
          <w:color w:val="000000" w:themeColor="text1"/>
        </w:rPr>
        <w:t>adhere to organisational policies at all times</w:t>
      </w:r>
      <w:proofErr w:type="gramEnd"/>
      <w:r w:rsidRPr="008E5625">
        <w:rPr>
          <w:rFonts w:ascii="Arial" w:hAnsi="Arial" w:cs="Arial"/>
          <w:color w:val="000000" w:themeColor="text1"/>
        </w:rPr>
        <w:t>.</w:t>
      </w:r>
    </w:p>
    <w:p w14:paraId="7B90ED62" w14:textId="77777777" w:rsidR="006B4557" w:rsidRPr="008E5625"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E5625">
        <w:rPr>
          <w:rFonts w:ascii="Arial" w:hAnsi="Arial" w:cs="Arial"/>
          <w:color w:val="000000" w:themeColor="text1"/>
        </w:rPr>
        <w:t>Take part in progress/performance reviews throughout the year.</w:t>
      </w:r>
    </w:p>
    <w:p w14:paraId="01EFD5FF" w14:textId="77777777" w:rsidR="006B4557" w:rsidRPr="008E5625"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E5625">
        <w:rPr>
          <w:rFonts w:ascii="Arial" w:hAnsi="Arial" w:cs="Arial"/>
          <w:color w:val="000000" w:themeColor="text1"/>
        </w:rPr>
        <w:t>Cooperate with other organisational departments.</w:t>
      </w:r>
    </w:p>
    <w:p w14:paraId="68F141D2" w14:textId="77777777" w:rsidR="006B4557" w:rsidRPr="008E5625"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E5625">
        <w:rPr>
          <w:rFonts w:ascii="Arial" w:hAnsi="Arial" w:cs="Arial"/>
          <w:color w:val="000000" w:themeColor="text1"/>
        </w:rPr>
        <w:t xml:space="preserve">Take responsibility for own personal development, seeking out opportunities to learn new skills. </w:t>
      </w:r>
    </w:p>
    <w:p w14:paraId="0A76F940" w14:textId="77777777" w:rsidR="006B4557" w:rsidRPr="008E5625"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E5625">
        <w:rPr>
          <w:rFonts w:ascii="Arial" w:hAnsi="Arial" w:cs="Arial"/>
          <w:color w:val="000000" w:themeColor="text1"/>
        </w:rPr>
        <w:t>Attend training courses and complete training modules as required to meet requirements of the post.</w:t>
      </w:r>
    </w:p>
    <w:p w14:paraId="6F512134" w14:textId="77777777" w:rsidR="006B4557" w:rsidRPr="008E5625" w:rsidRDefault="006B4557" w:rsidP="006B4557">
      <w:pPr>
        <w:pStyle w:val="ListParagraph"/>
        <w:widowControl w:val="0"/>
        <w:numPr>
          <w:ilvl w:val="0"/>
          <w:numId w:val="39"/>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E5625">
        <w:rPr>
          <w:rFonts w:ascii="Arial" w:hAnsi="Arial" w:cs="Arial"/>
        </w:rPr>
        <w:t xml:space="preserve">In addition to the duties and responsibilities outlined, you must be prepared to undertake such additional duties that may result from changing circumstances, but which may not of necessity change the general character or level of responsibility to the post. </w:t>
      </w:r>
    </w:p>
    <w:p w14:paraId="1673C39A" w14:textId="77777777" w:rsidR="006B4557" w:rsidRPr="008E5625" w:rsidRDefault="006B4557" w:rsidP="006B4557">
      <w:pPr>
        <w:pStyle w:val="ListParagraph"/>
        <w:widowControl w:val="0"/>
        <w:numPr>
          <w:ilvl w:val="0"/>
          <w:numId w:val="39"/>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8E5625">
        <w:rPr>
          <w:rFonts w:ascii="Arial" w:hAnsi="Arial" w:cs="Arial"/>
        </w:rPr>
        <w:t>Adhere to the organisation’s no smoking policy for staff at all its premises</w:t>
      </w:r>
    </w:p>
    <w:tbl>
      <w:tblPr>
        <w:tblStyle w:val="1"/>
        <w:tblpPr w:leftFromText="180" w:rightFromText="180" w:vertAnchor="text" w:horzAnchor="margin" w:tblpXSpec="center" w:tblpY="-920"/>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6"/>
        <w:gridCol w:w="425"/>
        <w:gridCol w:w="709"/>
        <w:gridCol w:w="709"/>
      </w:tblGrid>
      <w:tr w:rsidR="0083466A" w:rsidRPr="00C06BF8" w14:paraId="5F576636" w14:textId="77777777" w:rsidTr="0083466A">
        <w:trPr>
          <w:cantSplit/>
          <w:trHeight w:val="1689"/>
        </w:trPr>
        <w:tc>
          <w:tcPr>
            <w:tcW w:w="567" w:type="dxa"/>
          </w:tcPr>
          <w:p w14:paraId="669517AC" w14:textId="77777777" w:rsidR="0083466A" w:rsidRPr="00D01AC0" w:rsidRDefault="0083466A" w:rsidP="0083466A">
            <w:pPr>
              <w:widowControl w:val="0"/>
              <w:spacing w:line="360" w:lineRule="auto"/>
              <w:ind w:right="-540"/>
              <w:rPr>
                <w:b/>
                <w:color w:val="auto"/>
                <w:sz w:val="24"/>
                <w:szCs w:val="24"/>
              </w:rPr>
            </w:pPr>
          </w:p>
        </w:tc>
        <w:tc>
          <w:tcPr>
            <w:tcW w:w="8506" w:type="dxa"/>
          </w:tcPr>
          <w:p w14:paraId="00B9FCAD" w14:textId="77777777" w:rsidR="0083466A" w:rsidRPr="00F8685A" w:rsidRDefault="0083466A" w:rsidP="0083466A">
            <w:pPr>
              <w:pStyle w:val="Heading1"/>
              <w:keepNext w:val="0"/>
              <w:keepLines w:val="0"/>
              <w:widowControl w:val="0"/>
              <w:spacing w:before="200" w:line="360" w:lineRule="auto"/>
              <w:outlineLvl w:val="0"/>
              <w:rPr>
                <w:rFonts w:ascii="Arial" w:hAnsi="Arial" w:cs="Arial"/>
                <w:b/>
                <w:color w:val="auto"/>
                <w:sz w:val="22"/>
                <w:szCs w:val="22"/>
              </w:rPr>
            </w:pPr>
            <w:r w:rsidRPr="00F8685A">
              <w:rPr>
                <w:rFonts w:ascii="Arial" w:hAnsi="Arial" w:cs="Arial"/>
                <w:b/>
                <w:color w:val="auto"/>
                <w:sz w:val="22"/>
                <w:szCs w:val="22"/>
              </w:rPr>
              <w:t xml:space="preserve">PERSON SPECIFICATION   </w:t>
            </w:r>
          </w:p>
          <w:p w14:paraId="7A1F2E7E" w14:textId="77777777" w:rsidR="0083466A" w:rsidRPr="00F8685A" w:rsidRDefault="0083466A" w:rsidP="0083466A">
            <w:pPr>
              <w:rPr>
                <w:b/>
                <w:color w:val="auto"/>
              </w:rPr>
            </w:pPr>
            <w:r w:rsidRPr="00F8685A">
              <w:rPr>
                <w:color w:val="auto"/>
              </w:rPr>
              <w:t>These are the skills, abilities and knowledge we look for when reviewing job applications and asking questions at interviews.</w:t>
            </w:r>
            <w:r w:rsidRPr="00F8685A">
              <w:rPr>
                <w:b/>
                <w:color w:val="auto"/>
              </w:rPr>
              <w:t xml:space="preserve"> </w:t>
            </w:r>
          </w:p>
        </w:tc>
        <w:tc>
          <w:tcPr>
            <w:tcW w:w="425" w:type="dxa"/>
            <w:textDirection w:val="btLr"/>
          </w:tcPr>
          <w:p w14:paraId="19479A14" w14:textId="77777777" w:rsidR="0083466A" w:rsidRPr="00F8685A" w:rsidRDefault="0083466A" w:rsidP="0083466A">
            <w:pPr>
              <w:pStyle w:val="Heading3"/>
              <w:widowControl w:val="0"/>
              <w:spacing w:before="0" w:after="0" w:line="360" w:lineRule="auto"/>
              <w:ind w:left="113" w:right="-540"/>
              <w:outlineLvl w:val="2"/>
              <w:rPr>
                <w:rFonts w:ascii="Arial" w:hAnsi="Arial" w:cs="Arial"/>
                <w:sz w:val="16"/>
                <w:szCs w:val="16"/>
              </w:rPr>
            </w:pPr>
            <w:r w:rsidRPr="00F8685A">
              <w:rPr>
                <w:rFonts w:ascii="Arial" w:hAnsi="Arial" w:cs="Arial"/>
                <w:sz w:val="16"/>
                <w:szCs w:val="16"/>
              </w:rPr>
              <w:t>Desirable / Essential</w:t>
            </w:r>
          </w:p>
        </w:tc>
        <w:tc>
          <w:tcPr>
            <w:tcW w:w="709" w:type="dxa"/>
            <w:textDirection w:val="btLr"/>
          </w:tcPr>
          <w:p w14:paraId="6AEEAB7C" w14:textId="77777777" w:rsidR="0083466A" w:rsidRPr="00F8685A" w:rsidRDefault="0083466A" w:rsidP="0083466A">
            <w:pPr>
              <w:pStyle w:val="Heading3"/>
              <w:widowControl w:val="0"/>
              <w:spacing w:before="0" w:after="0" w:line="360" w:lineRule="auto"/>
              <w:ind w:left="113" w:right="-540"/>
              <w:outlineLvl w:val="2"/>
              <w:rPr>
                <w:rFonts w:ascii="Arial" w:hAnsi="Arial" w:cs="Arial"/>
                <w:sz w:val="16"/>
                <w:szCs w:val="16"/>
              </w:rPr>
            </w:pPr>
          </w:p>
        </w:tc>
        <w:tc>
          <w:tcPr>
            <w:tcW w:w="709" w:type="dxa"/>
            <w:textDirection w:val="btLr"/>
          </w:tcPr>
          <w:p w14:paraId="6135930E" w14:textId="77777777" w:rsidR="0083466A" w:rsidRPr="00F8685A" w:rsidRDefault="0083466A" w:rsidP="0083466A">
            <w:pPr>
              <w:pStyle w:val="Heading3"/>
              <w:widowControl w:val="0"/>
              <w:spacing w:before="0" w:after="0" w:line="360" w:lineRule="auto"/>
              <w:ind w:left="113" w:right="-540"/>
              <w:outlineLvl w:val="2"/>
              <w:rPr>
                <w:rFonts w:ascii="Arial" w:hAnsi="Arial" w:cs="Arial"/>
                <w:sz w:val="16"/>
                <w:szCs w:val="16"/>
              </w:rPr>
            </w:pPr>
          </w:p>
        </w:tc>
      </w:tr>
      <w:tr w:rsidR="0083466A" w:rsidRPr="00C06BF8" w14:paraId="485D867C" w14:textId="77777777" w:rsidTr="0083466A">
        <w:trPr>
          <w:cantSplit/>
          <w:trHeight w:val="407"/>
        </w:trPr>
        <w:tc>
          <w:tcPr>
            <w:tcW w:w="567" w:type="dxa"/>
          </w:tcPr>
          <w:p w14:paraId="36F91590" w14:textId="77777777" w:rsidR="0083466A" w:rsidRPr="00C06BF8" w:rsidRDefault="0083466A" w:rsidP="0083466A">
            <w:pPr>
              <w:widowControl w:val="0"/>
              <w:spacing w:line="360" w:lineRule="auto"/>
              <w:ind w:right="-540"/>
            </w:pPr>
            <w:r w:rsidRPr="00C06BF8">
              <w:rPr>
                <w:b/>
              </w:rPr>
              <w:t>1</w:t>
            </w:r>
          </w:p>
        </w:tc>
        <w:tc>
          <w:tcPr>
            <w:tcW w:w="10349" w:type="dxa"/>
            <w:gridSpan w:val="4"/>
            <w:shd w:val="clear" w:color="auto" w:fill="F2F2F2" w:themeFill="background1" w:themeFillShade="F2"/>
          </w:tcPr>
          <w:p w14:paraId="0CBCF707" w14:textId="77777777" w:rsidR="0083466A" w:rsidRPr="00D56E80" w:rsidRDefault="0083466A" w:rsidP="0083466A">
            <w:pPr>
              <w:pStyle w:val="Heading3"/>
              <w:widowControl w:val="0"/>
              <w:spacing w:before="0" w:after="0" w:line="360" w:lineRule="auto"/>
              <w:ind w:right="-540"/>
              <w:outlineLvl w:val="2"/>
              <w:rPr>
                <w:rFonts w:ascii="Arial" w:hAnsi="Arial" w:cs="Arial"/>
                <w:sz w:val="22"/>
                <w:szCs w:val="22"/>
              </w:rPr>
            </w:pPr>
            <w:bookmarkStart w:id="2" w:name="_bknyh5nupyz9" w:colFirst="0" w:colLast="0"/>
            <w:bookmarkEnd w:id="2"/>
            <w:r>
              <w:rPr>
                <w:rFonts w:ascii="Arial" w:hAnsi="Arial" w:cs="Arial"/>
                <w:sz w:val="22"/>
                <w:szCs w:val="22"/>
              </w:rPr>
              <w:t xml:space="preserve">Your </w:t>
            </w:r>
            <w:r w:rsidRPr="00D56E80">
              <w:rPr>
                <w:rFonts w:ascii="Arial" w:hAnsi="Arial" w:cs="Arial"/>
                <w:sz w:val="22"/>
                <w:szCs w:val="22"/>
              </w:rPr>
              <w:t>Skills &amp; Abilities</w:t>
            </w:r>
            <w:bookmarkStart w:id="3" w:name="_6cwmck5wpsip" w:colFirst="0" w:colLast="0"/>
            <w:bookmarkEnd w:id="3"/>
          </w:p>
        </w:tc>
      </w:tr>
      <w:tr w:rsidR="0083466A" w:rsidRPr="00C06BF8" w14:paraId="142E5D42" w14:textId="77777777" w:rsidTr="0083466A">
        <w:tc>
          <w:tcPr>
            <w:tcW w:w="567" w:type="dxa"/>
          </w:tcPr>
          <w:p w14:paraId="46FD0CB4" w14:textId="77777777" w:rsidR="0083466A" w:rsidRDefault="0083466A" w:rsidP="0083466A">
            <w:pPr>
              <w:widowControl w:val="0"/>
              <w:spacing w:line="360" w:lineRule="auto"/>
              <w:ind w:right="-120"/>
            </w:pPr>
            <w:r>
              <w:t>1.1</w:t>
            </w:r>
          </w:p>
        </w:tc>
        <w:tc>
          <w:tcPr>
            <w:tcW w:w="8506" w:type="dxa"/>
          </w:tcPr>
          <w:p w14:paraId="74DD1E11" w14:textId="77777777" w:rsidR="0083466A" w:rsidRDefault="0083466A" w:rsidP="0083466A">
            <w:pPr>
              <w:widowControl w:val="0"/>
              <w:spacing w:line="360" w:lineRule="auto"/>
              <w:ind w:right="-120"/>
            </w:pPr>
            <w:r>
              <w:t>Standard of behaviour is in line with Goleudy vales and ethos as set out in the Code of Conduct, you are open to new ways of working and you can relate and engage with people of diverse backgrounds</w:t>
            </w:r>
          </w:p>
        </w:tc>
        <w:tc>
          <w:tcPr>
            <w:tcW w:w="425" w:type="dxa"/>
            <w:vAlign w:val="center"/>
          </w:tcPr>
          <w:p w14:paraId="61D779B8" w14:textId="77777777" w:rsidR="0083466A" w:rsidRDefault="0083466A" w:rsidP="0083466A">
            <w:pPr>
              <w:widowControl w:val="0"/>
              <w:spacing w:line="360" w:lineRule="auto"/>
              <w:ind w:right="-120"/>
            </w:pPr>
            <w:r>
              <w:t>E</w:t>
            </w:r>
          </w:p>
        </w:tc>
        <w:tc>
          <w:tcPr>
            <w:tcW w:w="709" w:type="dxa"/>
            <w:vAlign w:val="center"/>
          </w:tcPr>
          <w:p w14:paraId="22657850" w14:textId="77777777" w:rsidR="0083466A" w:rsidRDefault="0083466A" w:rsidP="0083466A">
            <w:pPr>
              <w:widowControl w:val="0"/>
              <w:spacing w:line="360" w:lineRule="auto"/>
              <w:ind w:right="-120"/>
              <w:rPr>
                <w:rFonts w:ascii="Cambria" w:hAnsi="Cambria" w:cs="MS Office Symbol Bold"/>
              </w:rPr>
            </w:pPr>
          </w:p>
        </w:tc>
        <w:tc>
          <w:tcPr>
            <w:tcW w:w="709" w:type="dxa"/>
            <w:vAlign w:val="center"/>
          </w:tcPr>
          <w:p w14:paraId="29C56131" w14:textId="77777777" w:rsidR="0083466A" w:rsidRDefault="0083466A" w:rsidP="0083466A">
            <w:pPr>
              <w:widowControl w:val="0"/>
              <w:spacing w:line="360" w:lineRule="auto"/>
              <w:ind w:right="-120"/>
              <w:rPr>
                <w:rFonts w:ascii="Cambria" w:hAnsi="Cambria" w:cs="MS Office Symbol Bold"/>
              </w:rPr>
            </w:pPr>
          </w:p>
        </w:tc>
      </w:tr>
      <w:tr w:rsidR="0083466A" w:rsidRPr="00C06BF8" w14:paraId="7EA6F26C" w14:textId="77777777" w:rsidTr="0083466A">
        <w:tc>
          <w:tcPr>
            <w:tcW w:w="567" w:type="dxa"/>
          </w:tcPr>
          <w:p w14:paraId="51BC7941" w14:textId="77777777" w:rsidR="0083466A" w:rsidRPr="00C06BF8" w:rsidRDefault="0083466A" w:rsidP="0083466A">
            <w:pPr>
              <w:widowControl w:val="0"/>
              <w:spacing w:line="360" w:lineRule="auto"/>
              <w:ind w:right="-120"/>
            </w:pPr>
            <w:r>
              <w:t xml:space="preserve">1.2 </w:t>
            </w:r>
          </w:p>
        </w:tc>
        <w:tc>
          <w:tcPr>
            <w:tcW w:w="8506" w:type="dxa"/>
          </w:tcPr>
          <w:p w14:paraId="46848901" w14:textId="77777777" w:rsidR="0083466A" w:rsidRPr="00566DF3" w:rsidRDefault="0083466A" w:rsidP="0083466A">
            <w:pPr>
              <w:widowControl w:val="0"/>
              <w:spacing w:line="360" w:lineRule="auto"/>
              <w:ind w:left="-35" w:right="-120"/>
              <w:rPr>
                <w:color w:val="auto"/>
              </w:rPr>
            </w:pPr>
            <w:r w:rsidRPr="00566DF3">
              <w:rPr>
                <w:color w:val="auto"/>
              </w:rPr>
              <w:t>With training and support, you can develop a</w:t>
            </w:r>
            <w:r>
              <w:rPr>
                <w:color w:val="auto"/>
              </w:rPr>
              <w:t xml:space="preserve"> sound understanding of needs and risk assessments, support planning and practice </w:t>
            </w:r>
            <w:r w:rsidRPr="00566DF3">
              <w:rPr>
                <w:color w:val="auto"/>
              </w:rPr>
              <w:t>person centred</w:t>
            </w:r>
            <w:r>
              <w:rPr>
                <w:color w:val="auto"/>
              </w:rPr>
              <w:t xml:space="preserve"> approaches</w:t>
            </w:r>
            <w:r w:rsidRPr="00566DF3">
              <w:rPr>
                <w:color w:val="auto"/>
              </w:rPr>
              <w:t xml:space="preserve"> </w:t>
            </w:r>
          </w:p>
        </w:tc>
        <w:tc>
          <w:tcPr>
            <w:tcW w:w="425" w:type="dxa"/>
            <w:vAlign w:val="center"/>
          </w:tcPr>
          <w:p w14:paraId="6588D5C2" w14:textId="77777777" w:rsidR="0083466A" w:rsidRDefault="0083466A" w:rsidP="0083466A">
            <w:pPr>
              <w:widowControl w:val="0"/>
              <w:spacing w:line="360" w:lineRule="auto"/>
              <w:ind w:right="-120"/>
            </w:pPr>
            <w:r>
              <w:t>E</w:t>
            </w:r>
          </w:p>
        </w:tc>
        <w:tc>
          <w:tcPr>
            <w:tcW w:w="709" w:type="dxa"/>
            <w:vAlign w:val="center"/>
          </w:tcPr>
          <w:p w14:paraId="4D7D70FB" w14:textId="77777777" w:rsidR="0083466A" w:rsidRPr="00A116BA" w:rsidRDefault="0083466A" w:rsidP="0083466A">
            <w:pPr>
              <w:widowControl w:val="0"/>
              <w:spacing w:line="360" w:lineRule="auto"/>
              <w:ind w:right="-120"/>
              <w:rPr>
                <w:rFonts w:ascii="MT Extra" w:hAnsi="MT Extra"/>
              </w:rPr>
            </w:pPr>
          </w:p>
        </w:tc>
        <w:tc>
          <w:tcPr>
            <w:tcW w:w="709" w:type="dxa"/>
            <w:vAlign w:val="center"/>
          </w:tcPr>
          <w:p w14:paraId="60643089" w14:textId="77777777" w:rsidR="0083466A" w:rsidRPr="00C06BF8" w:rsidRDefault="0083466A" w:rsidP="0083466A">
            <w:pPr>
              <w:widowControl w:val="0"/>
              <w:spacing w:line="360" w:lineRule="auto"/>
              <w:ind w:right="-120"/>
            </w:pPr>
          </w:p>
        </w:tc>
      </w:tr>
      <w:tr w:rsidR="0083466A" w:rsidRPr="00C06BF8" w14:paraId="5FF90421" w14:textId="77777777" w:rsidTr="0083466A">
        <w:tc>
          <w:tcPr>
            <w:tcW w:w="567" w:type="dxa"/>
          </w:tcPr>
          <w:p w14:paraId="65AF26B2" w14:textId="77777777" w:rsidR="0083466A" w:rsidRPr="00C06BF8" w:rsidRDefault="0083466A" w:rsidP="0083466A">
            <w:pPr>
              <w:widowControl w:val="0"/>
              <w:spacing w:line="360" w:lineRule="auto"/>
              <w:ind w:right="-120"/>
            </w:pPr>
            <w:r>
              <w:t>1.3</w:t>
            </w:r>
          </w:p>
        </w:tc>
        <w:tc>
          <w:tcPr>
            <w:tcW w:w="8506" w:type="dxa"/>
          </w:tcPr>
          <w:p w14:paraId="0B6C7879" w14:textId="77777777" w:rsidR="0083466A" w:rsidRPr="00566DF3" w:rsidRDefault="0083466A" w:rsidP="0083466A">
            <w:pPr>
              <w:widowControl w:val="0"/>
              <w:spacing w:line="360" w:lineRule="auto"/>
              <w:ind w:right="-120"/>
              <w:rPr>
                <w:color w:val="auto"/>
              </w:rPr>
            </w:pPr>
            <w:r w:rsidRPr="00566DF3">
              <w:rPr>
                <w:color w:val="auto"/>
              </w:rPr>
              <w:t xml:space="preserve">You have a positive attitude and motivation to supporting </w:t>
            </w:r>
            <w:r>
              <w:rPr>
                <w:color w:val="auto"/>
              </w:rPr>
              <w:t>our clients t</w:t>
            </w:r>
            <w:r w:rsidRPr="00566DF3">
              <w:rPr>
                <w:color w:val="auto"/>
              </w:rPr>
              <w:t>o achieve tenancy sustainment and independent living</w:t>
            </w:r>
          </w:p>
        </w:tc>
        <w:tc>
          <w:tcPr>
            <w:tcW w:w="425" w:type="dxa"/>
            <w:vAlign w:val="center"/>
          </w:tcPr>
          <w:p w14:paraId="5B566C75" w14:textId="77777777" w:rsidR="0083466A" w:rsidRDefault="0083466A" w:rsidP="0083466A">
            <w:pPr>
              <w:widowControl w:val="0"/>
              <w:spacing w:line="360" w:lineRule="auto"/>
              <w:ind w:right="-120"/>
            </w:pPr>
            <w:r>
              <w:t>E</w:t>
            </w:r>
          </w:p>
        </w:tc>
        <w:tc>
          <w:tcPr>
            <w:tcW w:w="709" w:type="dxa"/>
            <w:vAlign w:val="center"/>
          </w:tcPr>
          <w:p w14:paraId="1D8BAEAE" w14:textId="77777777" w:rsidR="0083466A" w:rsidRDefault="0083466A" w:rsidP="0083466A">
            <w:pPr>
              <w:widowControl w:val="0"/>
              <w:spacing w:line="360" w:lineRule="auto"/>
              <w:ind w:right="-120"/>
            </w:pPr>
          </w:p>
        </w:tc>
        <w:tc>
          <w:tcPr>
            <w:tcW w:w="709" w:type="dxa"/>
            <w:vAlign w:val="center"/>
          </w:tcPr>
          <w:p w14:paraId="12B90B73" w14:textId="77777777" w:rsidR="0083466A" w:rsidRPr="00C06BF8" w:rsidRDefault="0083466A" w:rsidP="0083466A">
            <w:pPr>
              <w:widowControl w:val="0"/>
              <w:spacing w:line="360" w:lineRule="auto"/>
              <w:ind w:right="-120"/>
            </w:pPr>
          </w:p>
        </w:tc>
      </w:tr>
      <w:tr w:rsidR="0083466A" w:rsidRPr="00C06BF8" w14:paraId="477399E6" w14:textId="77777777" w:rsidTr="0083466A">
        <w:tc>
          <w:tcPr>
            <w:tcW w:w="567" w:type="dxa"/>
          </w:tcPr>
          <w:p w14:paraId="6F205F85" w14:textId="77777777" w:rsidR="0083466A" w:rsidRPr="00C06BF8" w:rsidRDefault="0083466A" w:rsidP="0083466A">
            <w:pPr>
              <w:widowControl w:val="0"/>
              <w:spacing w:line="360" w:lineRule="auto"/>
              <w:ind w:right="-120"/>
            </w:pPr>
            <w:r>
              <w:t>1.4</w:t>
            </w:r>
          </w:p>
        </w:tc>
        <w:tc>
          <w:tcPr>
            <w:tcW w:w="8506" w:type="dxa"/>
          </w:tcPr>
          <w:p w14:paraId="47FD62FC" w14:textId="77777777" w:rsidR="0083466A" w:rsidRDefault="0083466A" w:rsidP="0083466A">
            <w:pPr>
              <w:widowControl w:val="0"/>
              <w:spacing w:line="360" w:lineRule="auto"/>
              <w:ind w:right="-120"/>
            </w:pPr>
            <w:r>
              <w:t>You can work in a busy environme</w:t>
            </w:r>
            <w:bookmarkStart w:id="4" w:name="_GoBack"/>
            <w:bookmarkEnd w:id="4"/>
            <w:r>
              <w:t>nt and show good time management skills</w:t>
            </w:r>
          </w:p>
        </w:tc>
        <w:tc>
          <w:tcPr>
            <w:tcW w:w="425" w:type="dxa"/>
            <w:vAlign w:val="center"/>
          </w:tcPr>
          <w:p w14:paraId="5ECB2627" w14:textId="77777777" w:rsidR="0083466A" w:rsidRDefault="0083466A" w:rsidP="0083466A">
            <w:pPr>
              <w:widowControl w:val="0"/>
              <w:spacing w:line="360" w:lineRule="auto"/>
              <w:ind w:right="-120"/>
            </w:pPr>
            <w:r>
              <w:t>E</w:t>
            </w:r>
          </w:p>
        </w:tc>
        <w:tc>
          <w:tcPr>
            <w:tcW w:w="709" w:type="dxa"/>
            <w:vAlign w:val="center"/>
          </w:tcPr>
          <w:p w14:paraId="32838062" w14:textId="77777777" w:rsidR="0083466A" w:rsidRDefault="0083466A" w:rsidP="0083466A">
            <w:pPr>
              <w:widowControl w:val="0"/>
              <w:spacing w:line="360" w:lineRule="auto"/>
              <w:ind w:right="-120"/>
            </w:pPr>
          </w:p>
        </w:tc>
        <w:tc>
          <w:tcPr>
            <w:tcW w:w="709" w:type="dxa"/>
            <w:vAlign w:val="center"/>
          </w:tcPr>
          <w:p w14:paraId="79E0FDC0" w14:textId="77777777" w:rsidR="0083466A" w:rsidRPr="00C06BF8" w:rsidRDefault="0083466A" w:rsidP="0083466A">
            <w:pPr>
              <w:widowControl w:val="0"/>
              <w:spacing w:line="360" w:lineRule="auto"/>
              <w:ind w:right="-120"/>
            </w:pPr>
          </w:p>
        </w:tc>
      </w:tr>
      <w:tr w:rsidR="0083466A" w:rsidRPr="00C06BF8" w14:paraId="700EF88E" w14:textId="77777777" w:rsidTr="0083466A">
        <w:tc>
          <w:tcPr>
            <w:tcW w:w="567" w:type="dxa"/>
          </w:tcPr>
          <w:p w14:paraId="38E3DCCE" w14:textId="77777777" w:rsidR="0083466A" w:rsidRPr="00C06BF8" w:rsidRDefault="0083466A" w:rsidP="0083466A">
            <w:pPr>
              <w:widowControl w:val="0"/>
              <w:spacing w:line="360" w:lineRule="auto"/>
              <w:ind w:right="-120"/>
            </w:pPr>
            <w:r>
              <w:t>1.5</w:t>
            </w:r>
          </w:p>
        </w:tc>
        <w:tc>
          <w:tcPr>
            <w:tcW w:w="8506" w:type="dxa"/>
          </w:tcPr>
          <w:p w14:paraId="189A92EB" w14:textId="77777777" w:rsidR="0083466A" w:rsidRDefault="0083466A" w:rsidP="0083466A">
            <w:pPr>
              <w:widowControl w:val="0"/>
              <w:spacing w:line="360" w:lineRule="auto"/>
              <w:ind w:right="-120"/>
            </w:pPr>
            <w:r>
              <w:t>You can learn using your initiative and problem solve for benefit of clients/colleagues</w:t>
            </w:r>
          </w:p>
        </w:tc>
        <w:tc>
          <w:tcPr>
            <w:tcW w:w="425" w:type="dxa"/>
            <w:vAlign w:val="center"/>
          </w:tcPr>
          <w:p w14:paraId="7D03112B" w14:textId="77777777" w:rsidR="0083466A" w:rsidRDefault="0083466A" w:rsidP="0083466A">
            <w:pPr>
              <w:widowControl w:val="0"/>
              <w:spacing w:line="360" w:lineRule="auto"/>
              <w:ind w:right="-120"/>
            </w:pPr>
            <w:r>
              <w:t>E</w:t>
            </w:r>
          </w:p>
        </w:tc>
        <w:tc>
          <w:tcPr>
            <w:tcW w:w="709" w:type="dxa"/>
            <w:vAlign w:val="center"/>
          </w:tcPr>
          <w:p w14:paraId="79B6899E" w14:textId="77777777" w:rsidR="0083466A" w:rsidRDefault="0083466A" w:rsidP="0083466A">
            <w:pPr>
              <w:widowControl w:val="0"/>
              <w:spacing w:line="360" w:lineRule="auto"/>
              <w:ind w:right="-120"/>
            </w:pPr>
          </w:p>
        </w:tc>
        <w:tc>
          <w:tcPr>
            <w:tcW w:w="709" w:type="dxa"/>
            <w:vAlign w:val="center"/>
          </w:tcPr>
          <w:p w14:paraId="6ACA5AEC" w14:textId="77777777" w:rsidR="0083466A" w:rsidRPr="00C06BF8" w:rsidRDefault="0083466A" w:rsidP="0083466A">
            <w:pPr>
              <w:widowControl w:val="0"/>
              <w:spacing w:line="360" w:lineRule="auto"/>
              <w:ind w:right="-120"/>
            </w:pPr>
          </w:p>
        </w:tc>
      </w:tr>
      <w:tr w:rsidR="0083466A" w:rsidRPr="00C06BF8" w14:paraId="2FAB80C5" w14:textId="77777777" w:rsidTr="0083466A">
        <w:tc>
          <w:tcPr>
            <w:tcW w:w="567" w:type="dxa"/>
          </w:tcPr>
          <w:p w14:paraId="0962644A" w14:textId="77777777" w:rsidR="0083466A" w:rsidRPr="00C06BF8" w:rsidRDefault="0083466A" w:rsidP="0083466A">
            <w:pPr>
              <w:widowControl w:val="0"/>
              <w:spacing w:line="360" w:lineRule="auto"/>
              <w:ind w:right="-120"/>
            </w:pPr>
            <w:r>
              <w:t>1.6</w:t>
            </w:r>
          </w:p>
        </w:tc>
        <w:tc>
          <w:tcPr>
            <w:tcW w:w="8506" w:type="dxa"/>
          </w:tcPr>
          <w:p w14:paraId="1EAE125F" w14:textId="77777777" w:rsidR="0083466A" w:rsidRPr="000E5ACA" w:rsidRDefault="0083466A" w:rsidP="0083466A">
            <w:pPr>
              <w:widowControl w:val="0"/>
              <w:spacing w:line="360" w:lineRule="auto"/>
              <w:ind w:left="-35" w:right="-120"/>
            </w:pPr>
            <w:r>
              <w:t xml:space="preserve">You can manage changes in responsibilities and work locations with the right support </w:t>
            </w:r>
          </w:p>
        </w:tc>
        <w:tc>
          <w:tcPr>
            <w:tcW w:w="425" w:type="dxa"/>
            <w:vAlign w:val="center"/>
          </w:tcPr>
          <w:p w14:paraId="170395CA" w14:textId="77777777" w:rsidR="0083466A" w:rsidRDefault="0083466A" w:rsidP="0083466A">
            <w:pPr>
              <w:widowControl w:val="0"/>
              <w:spacing w:line="360" w:lineRule="auto"/>
              <w:ind w:right="-120"/>
            </w:pPr>
            <w:r w:rsidRPr="00C06BF8">
              <w:t>E</w:t>
            </w:r>
          </w:p>
        </w:tc>
        <w:tc>
          <w:tcPr>
            <w:tcW w:w="709" w:type="dxa"/>
            <w:vAlign w:val="center"/>
          </w:tcPr>
          <w:p w14:paraId="7F962099" w14:textId="77777777" w:rsidR="0083466A" w:rsidRPr="00C06BF8" w:rsidRDefault="0083466A" w:rsidP="0083466A">
            <w:pPr>
              <w:widowControl w:val="0"/>
              <w:spacing w:line="360" w:lineRule="auto"/>
              <w:ind w:right="-120"/>
            </w:pPr>
          </w:p>
        </w:tc>
        <w:tc>
          <w:tcPr>
            <w:tcW w:w="709" w:type="dxa"/>
            <w:vAlign w:val="center"/>
          </w:tcPr>
          <w:p w14:paraId="3D6D92F4" w14:textId="77777777" w:rsidR="0083466A" w:rsidRPr="00C06BF8" w:rsidRDefault="0083466A" w:rsidP="0083466A">
            <w:pPr>
              <w:widowControl w:val="0"/>
              <w:spacing w:line="360" w:lineRule="auto"/>
              <w:ind w:right="-120"/>
            </w:pPr>
          </w:p>
        </w:tc>
      </w:tr>
      <w:tr w:rsidR="0083466A" w:rsidRPr="00C06BF8" w14:paraId="03677198" w14:textId="77777777" w:rsidTr="0083466A">
        <w:tc>
          <w:tcPr>
            <w:tcW w:w="567" w:type="dxa"/>
          </w:tcPr>
          <w:p w14:paraId="6177CF25" w14:textId="77777777" w:rsidR="0083466A" w:rsidRDefault="0083466A" w:rsidP="0083466A">
            <w:pPr>
              <w:widowControl w:val="0"/>
              <w:spacing w:line="360" w:lineRule="auto"/>
              <w:ind w:right="-120"/>
            </w:pPr>
            <w:r>
              <w:t>1.7</w:t>
            </w:r>
          </w:p>
        </w:tc>
        <w:tc>
          <w:tcPr>
            <w:tcW w:w="8506" w:type="dxa"/>
          </w:tcPr>
          <w:p w14:paraId="4C52A684" w14:textId="77777777" w:rsidR="0083466A" w:rsidRDefault="0083466A" w:rsidP="0083466A">
            <w:pPr>
              <w:widowControl w:val="0"/>
              <w:spacing w:line="360" w:lineRule="auto"/>
              <w:ind w:left="-35" w:right="-120"/>
            </w:pPr>
            <w:r>
              <w:t>You can build a rapport and connect with people who face multiple disadvantages and co-existing support needs (rough sleeping, substance use, poor health, offending)</w:t>
            </w:r>
          </w:p>
        </w:tc>
        <w:tc>
          <w:tcPr>
            <w:tcW w:w="425" w:type="dxa"/>
            <w:vAlign w:val="center"/>
          </w:tcPr>
          <w:p w14:paraId="19CAFB42" w14:textId="77777777" w:rsidR="0083466A" w:rsidRPr="00C06BF8" w:rsidRDefault="0083466A" w:rsidP="0083466A">
            <w:pPr>
              <w:widowControl w:val="0"/>
              <w:spacing w:line="360" w:lineRule="auto"/>
              <w:ind w:right="-120"/>
            </w:pPr>
            <w:r>
              <w:t>E</w:t>
            </w:r>
          </w:p>
        </w:tc>
        <w:tc>
          <w:tcPr>
            <w:tcW w:w="709" w:type="dxa"/>
            <w:vAlign w:val="center"/>
          </w:tcPr>
          <w:p w14:paraId="1B15DCA2" w14:textId="77777777" w:rsidR="0083466A" w:rsidRDefault="0083466A" w:rsidP="0083466A">
            <w:pPr>
              <w:widowControl w:val="0"/>
              <w:spacing w:line="360" w:lineRule="auto"/>
              <w:ind w:right="-120"/>
              <w:rPr>
                <w:rFonts w:ascii="Cambria" w:hAnsi="Cambria" w:cs="MS Office Symbol Bold"/>
              </w:rPr>
            </w:pPr>
          </w:p>
        </w:tc>
        <w:tc>
          <w:tcPr>
            <w:tcW w:w="709" w:type="dxa"/>
            <w:vAlign w:val="center"/>
          </w:tcPr>
          <w:p w14:paraId="30BDFB89" w14:textId="77777777" w:rsidR="0083466A" w:rsidRDefault="0083466A" w:rsidP="0083466A">
            <w:pPr>
              <w:widowControl w:val="0"/>
              <w:spacing w:line="360" w:lineRule="auto"/>
              <w:ind w:right="-120"/>
              <w:rPr>
                <w:rFonts w:ascii="Cambria" w:hAnsi="Cambria" w:cs="MS Office Symbol Bold"/>
              </w:rPr>
            </w:pPr>
          </w:p>
        </w:tc>
      </w:tr>
      <w:tr w:rsidR="0083466A" w:rsidRPr="00C06BF8" w14:paraId="0BEF0769" w14:textId="77777777" w:rsidTr="0083466A">
        <w:tc>
          <w:tcPr>
            <w:tcW w:w="567" w:type="dxa"/>
          </w:tcPr>
          <w:p w14:paraId="327D77E3" w14:textId="77777777" w:rsidR="0083466A" w:rsidRPr="00C06BF8" w:rsidRDefault="0083466A" w:rsidP="0083466A">
            <w:pPr>
              <w:widowControl w:val="0"/>
              <w:spacing w:line="360" w:lineRule="auto"/>
              <w:ind w:right="-120"/>
            </w:pPr>
            <w:r>
              <w:t>1.8</w:t>
            </w:r>
          </w:p>
        </w:tc>
        <w:tc>
          <w:tcPr>
            <w:tcW w:w="8506" w:type="dxa"/>
          </w:tcPr>
          <w:p w14:paraId="126D04A0" w14:textId="77777777" w:rsidR="0083466A" w:rsidRPr="000E5ACA" w:rsidRDefault="0083466A" w:rsidP="0083466A">
            <w:pPr>
              <w:widowControl w:val="0"/>
              <w:spacing w:line="360" w:lineRule="auto"/>
              <w:ind w:right="-120"/>
            </w:pPr>
            <w:r>
              <w:t xml:space="preserve">You can show </w:t>
            </w:r>
            <w:r w:rsidRPr="000E5ACA">
              <w:t>empathy and emotional intelligence, confidence and assertiveness</w:t>
            </w:r>
          </w:p>
        </w:tc>
        <w:tc>
          <w:tcPr>
            <w:tcW w:w="425" w:type="dxa"/>
            <w:vAlign w:val="center"/>
          </w:tcPr>
          <w:p w14:paraId="7B573AB3" w14:textId="77777777" w:rsidR="0083466A" w:rsidRDefault="0083466A" w:rsidP="0083466A">
            <w:pPr>
              <w:widowControl w:val="0"/>
              <w:spacing w:line="360" w:lineRule="auto"/>
              <w:ind w:right="-120"/>
            </w:pPr>
            <w:r w:rsidRPr="00C06BF8">
              <w:t>E</w:t>
            </w:r>
          </w:p>
        </w:tc>
        <w:tc>
          <w:tcPr>
            <w:tcW w:w="709" w:type="dxa"/>
            <w:vAlign w:val="center"/>
          </w:tcPr>
          <w:p w14:paraId="5C73D74B" w14:textId="77777777" w:rsidR="0083466A" w:rsidRPr="00C06BF8" w:rsidRDefault="0083466A" w:rsidP="0083466A">
            <w:pPr>
              <w:widowControl w:val="0"/>
              <w:spacing w:line="360" w:lineRule="auto"/>
              <w:ind w:right="-120"/>
            </w:pPr>
          </w:p>
        </w:tc>
        <w:tc>
          <w:tcPr>
            <w:tcW w:w="709" w:type="dxa"/>
            <w:vAlign w:val="center"/>
          </w:tcPr>
          <w:p w14:paraId="6317323C" w14:textId="77777777" w:rsidR="0083466A" w:rsidRPr="00C06BF8" w:rsidRDefault="0083466A" w:rsidP="0083466A">
            <w:pPr>
              <w:widowControl w:val="0"/>
              <w:spacing w:line="360" w:lineRule="auto"/>
              <w:ind w:right="-120"/>
            </w:pPr>
          </w:p>
        </w:tc>
      </w:tr>
      <w:tr w:rsidR="0083466A" w:rsidRPr="00C06BF8" w14:paraId="51040D76" w14:textId="77777777" w:rsidTr="0083466A">
        <w:tc>
          <w:tcPr>
            <w:tcW w:w="567" w:type="dxa"/>
          </w:tcPr>
          <w:p w14:paraId="6BFBF1ED" w14:textId="77777777" w:rsidR="0083466A" w:rsidRPr="00C06BF8" w:rsidRDefault="0083466A" w:rsidP="0083466A">
            <w:pPr>
              <w:widowControl w:val="0"/>
              <w:spacing w:line="360" w:lineRule="auto"/>
              <w:ind w:right="-120"/>
            </w:pPr>
            <w:r>
              <w:t>1.9</w:t>
            </w:r>
          </w:p>
        </w:tc>
        <w:tc>
          <w:tcPr>
            <w:tcW w:w="8506" w:type="dxa"/>
          </w:tcPr>
          <w:p w14:paraId="3B7D0670" w14:textId="77777777" w:rsidR="0083466A" w:rsidRPr="000E5ACA" w:rsidRDefault="0083466A" w:rsidP="0083466A">
            <w:pPr>
              <w:widowControl w:val="0"/>
              <w:spacing w:line="360" w:lineRule="auto"/>
              <w:ind w:right="-120"/>
            </w:pPr>
            <w:r>
              <w:t>You can c</w:t>
            </w:r>
            <w:r w:rsidRPr="000E5ACA">
              <w:t>ommunicat</w:t>
            </w:r>
            <w:r>
              <w:t>e</w:t>
            </w:r>
            <w:r w:rsidRPr="000E5ACA">
              <w:t xml:space="preserve"> </w:t>
            </w:r>
            <w:r>
              <w:t>well verbally and in writing with minimal mistakes</w:t>
            </w:r>
          </w:p>
        </w:tc>
        <w:tc>
          <w:tcPr>
            <w:tcW w:w="425" w:type="dxa"/>
            <w:vAlign w:val="center"/>
          </w:tcPr>
          <w:p w14:paraId="466CBB8C" w14:textId="77777777" w:rsidR="0083466A" w:rsidRDefault="0083466A" w:rsidP="0083466A">
            <w:pPr>
              <w:widowControl w:val="0"/>
              <w:spacing w:line="360" w:lineRule="auto"/>
              <w:ind w:right="-120"/>
            </w:pPr>
            <w:r w:rsidRPr="00C06BF8">
              <w:t>E</w:t>
            </w:r>
          </w:p>
        </w:tc>
        <w:tc>
          <w:tcPr>
            <w:tcW w:w="709" w:type="dxa"/>
            <w:vAlign w:val="center"/>
          </w:tcPr>
          <w:p w14:paraId="5463C0ED" w14:textId="77777777" w:rsidR="0083466A" w:rsidRPr="00C06BF8" w:rsidRDefault="0083466A" w:rsidP="0083466A">
            <w:pPr>
              <w:widowControl w:val="0"/>
              <w:spacing w:line="360" w:lineRule="auto"/>
              <w:ind w:right="-120"/>
            </w:pPr>
          </w:p>
        </w:tc>
        <w:tc>
          <w:tcPr>
            <w:tcW w:w="709" w:type="dxa"/>
            <w:vAlign w:val="center"/>
          </w:tcPr>
          <w:p w14:paraId="11ED207D" w14:textId="77777777" w:rsidR="0083466A" w:rsidRPr="00C06BF8" w:rsidRDefault="0083466A" w:rsidP="0083466A">
            <w:pPr>
              <w:widowControl w:val="0"/>
              <w:spacing w:line="360" w:lineRule="auto"/>
              <w:ind w:right="-120"/>
            </w:pPr>
          </w:p>
        </w:tc>
      </w:tr>
      <w:tr w:rsidR="0083466A" w:rsidRPr="00C06BF8" w14:paraId="5EB5A98D" w14:textId="77777777" w:rsidTr="0083466A">
        <w:tc>
          <w:tcPr>
            <w:tcW w:w="567" w:type="dxa"/>
          </w:tcPr>
          <w:p w14:paraId="23854E99" w14:textId="77777777" w:rsidR="0083466A" w:rsidRPr="00C06BF8" w:rsidRDefault="0083466A" w:rsidP="0083466A">
            <w:pPr>
              <w:widowControl w:val="0"/>
              <w:spacing w:line="360" w:lineRule="auto"/>
              <w:ind w:right="-120"/>
            </w:pPr>
            <w:r w:rsidRPr="00C06BF8">
              <w:t>1.</w:t>
            </w:r>
            <w:r>
              <w:t>10</w:t>
            </w:r>
          </w:p>
        </w:tc>
        <w:tc>
          <w:tcPr>
            <w:tcW w:w="8506" w:type="dxa"/>
          </w:tcPr>
          <w:p w14:paraId="4C24F82E" w14:textId="77777777" w:rsidR="0083466A" w:rsidRPr="00D01AC0" w:rsidRDefault="0083466A" w:rsidP="0083466A">
            <w:pPr>
              <w:widowControl w:val="0"/>
              <w:spacing w:line="360" w:lineRule="auto"/>
              <w:ind w:right="-120"/>
            </w:pPr>
            <w:r>
              <w:t xml:space="preserve">You can read, understand, follow and contribute to </w:t>
            </w:r>
            <w:r w:rsidRPr="00C06BF8">
              <w:t>policies and procedure</w:t>
            </w:r>
            <w:r>
              <w:t>s</w:t>
            </w:r>
          </w:p>
        </w:tc>
        <w:tc>
          <w:tcPr>
            <w:tcW w:w="425" w:type="dxa"/>
            <w:vAlign w:val="center"/>
          </w:tcPr>
          <w:p w14:paraId="4151EA2E" w14:textId="77777777" w:rsidR="0083466A" w:rsidRDefault="0083466A" w:rsidP="0083466A">
            <w:pPr>
              <w:widowControl w:val="0"/>
              <w:spacing w:line="360" w:lineRule="auto"/>
              <w:ind w:right="-120"/>
            </w:pPr>
            <w:r w:rsidRPr="00C06BF8">
              <w:t>E</w:t>
            </w:r>
          </w:p>
        </w:tc>
        <w:tc>
          <w:tcPr>
            <w:tcW w:w="709" w:type="dxa"/>
            <w:vAlign w:val="center"/>
          </w:tcPr>
          <w:p w14:paraId="7E91CF02" w14:textId="77777777" w:rsidR="0083466A" w:rsidRPr="00C06BF8" w:rsidRDefault="0083466A" w:rsidP="0083466A">
            <w:pPr>
              <w:widowControl w:val="0"/>
              <w:spacing w:line="360" w:lineRule="auto"/>
              <w:ind w:right="-120"/>
            </w:pPr>
          </w:p>
        </w:tc>
        <w:tc>
          <w:tcPr>
            <w:tcW w:w="709" w:type="dxa"/>
            <w:vAlign w:val="center"/>
          </w:tcPr>
          <w:p w14:paraId="3ABF79EF" w14:textId="77777777" w:rsidR="0083466A" w:rsidRPr="00C06BF8" w:rsidRDefault="0083466A" w:rsidP="0083466A">
            <w:pPr>
              <w:widowControl w:val="0"/>
              <w:spacing w:line="360" w:lineRule="auto"/>
              <w:ind w:right="-120"/>
            </w:pPr>
          </w:p>
        </w:tc>
      </w:tr>
      <w:tr w:rsidR="0083466A" w:rsidRPr="00C06BF8" w14:paraId="629B2470" w14:textId="77777777" w:rsidTr="0083466A">
        <w:trPr>
          <w:trHeight w:val="400"/>
        </w:trPr>
        <w:tc>
          <w:tcPr>
            <w:tcW w:w="567" w:type="dxa"/>
          </w:tcPr>
          <w:p w14:paraId="7A367D5B" w14:textId="77777777" w:rsidR="0083466A" w:rsidRPr="00C06BF8" w:rsidRDefault="0083466A" w:rsidP="0083466A">
            <w:pPr>
              <w:widowControl w:val="0"/>
              <w:spacing w:line="360" w:lineRule="auto"/>
              <w:ind w:right="-120"/>
            </w:pPr>
            <w:r>
              <w:t>1.11</w:t>
            </w:r>
          </w:p>
        </w:tc>
        <w:tc>
          <w:tcPr>
            <w:tcW w:w="8506" w:type="dxa"/>
          </w:tcPr>
          <w:p w14:paraId="177404EC" w14:textId="77777777" w:rsidR="0083466A" w:rsidRPr="00C06BF8" w:rsidRDefault="0083466A" w:rsidP="0083466A">
            <w:pPr>
              <w:widowControl w:val="0"/>
              <w:spacing w:line="360" w:lineRule="auto"/>
              <w:ind w:right="-120"/>
            </w:pPr>
            <w:r>
              <w:t>You can complete tasks to a high</w:t>
            </w:r>
            <w:r w:rsidRPr="00C06BF8">
              <w:t xml:space="preserve"> quality, with attention to detai</w:t>
            </w:r>
            <w:r>
              <w:t xml:space="preserve">l using IT systems </w:t>
            </w:r>
          </w:p>
        </w:tc>
        <w:tc>
          <w:tcPr>
            <w:tcW w:w="425" w:type="dxa"/>
            <w:vAlign w:val="center"/>
          </w:tcPr>
          <w:p w14:paraId="58ED84C2" w14:textId="77777777" w:rsidR="0083466A" w:rsidRDefault="0083466A" w:rsidP="0083466A">
            <w:pPr>
              <w:widowControl w:val="0"/>
              <w:spacing w:line="360" w:lineRule="auto"/>
              <w:ind w:right="-120"/>
            </w:pPr>
            <w:r w:rsidRPr="00C06BF8">
              <w:t>E</w:t>
            </w:r>
          </w:p>
        </w:tc>
        <w:tc>
          <w:tcPr>
            <w:tcW w:w="709" w:type="dxa"/>
            <w:vAlign w:val="center"/>
          </w:tcPr>
          <w:p w14:paraId="2B0AFB11" w14:textId="77777777" w:rsidR="0083466A" w:rsidRPr="00C06BF8" w:rsidRDefault="0083466A" w:rsidP="0083466A">
            <w:pPr>
              <w:widowControl w:val="0"/>
              <w:spacing w:line="360" w:lineRule="auto"/>
              <w:ind w:right="-120"/>
            </w:pPr>
          </w:p>
        </w:tc>
        <w:tc>
          <w:tcPr>
            <w:tcW w:w="709" w:type="dxa"/>
            <w:vAlign w:val="center"/>
          </w:tcPr>
          <w:p w14:paraId="5F4E86ED" w14:textId="77777777" w:rsidR="0083466A" w:rsidRPr="00C06BF8" w:rsidRDefault="0083466A" w:rsidP="0083466A">
            <w:pPr>
              <w:widowControl w:val="0"/>
              <w:spacing w:line="360" w:lineRule="auto"/>
              <w:ind w:right="-120"/>
            </w:pPr>
          </w:p>
        </w:tc>
      </w:tr>
      <w:tr w:rsidR="0083466A" w:rsidRPr="00C06BF8" w14:paraId="71DBA543" w14:textId="77777777" w:rsidTr="0083466A">
        <w:tc>
          <w:tcPr>
            <w:tcW w:w="567" w:type="dxa"/>
          </w:tcPr>
          <w:p w14:paraId="74D1BD91" w14:textId="77777777" w:rsidR="0083466A" w:rsidRPr="00C06BF8" w:rsidRDefault="0083466A" w:rsidP="0083466A">
            <w:pPr>
              <w:widowControl w:val="0"/>
              <w:spacing w:line="360" w:lineRule="auto"/>
              <w:ind w:right="-120"/>
            </w:pPr>
            <w:r>
              <w:t>1.12</w:t>
            </w:r>
          </w:p>
        </w:tc>
        <w:tc>
          <w:tcPr>
            <w:tcW w:w="8506" w:type="dxa"/>
          </w:tcPr>
          <w:p w14:paraId="2D625E8F" w14:textId="77777777" w:rsidR="0083466A" w:rsidRPr="00C06BF8" w:rsidRDefault="0083466A" w:rsidP="0083466A">
            <w:pPr>
              <w:widowControl w:val="0"/>
              <w:spacing w:line="360" w:lineRule="auto"/>
              <w:ind w:right="-120"/>
            </w:pPr>
            <w:r>
              <w:t xml:space="preserve">You can design, plan and coordinate activities that are engaging and beneficial </w:t>
            </w:r>
          </w:p>
        </w:tc>
        <w:tc>
          <w:tcPr>
            <w:tcW w:w="425" w:type="dxa"/>
            <w:vAlign w:val="center"/>
          </w:tcPr>
          <w:p w14:paraId="31D26998" w14:textId="77777777" w:rsidR="0083466A" w:rsidRDefault="0083466A" w:rsidP="0083466A">
            <w:pPr>
              <w:widowControl w:val="0"/>
              <w:spacing w:line="360" w:lineRule="auto"/>
              <w:ind w:right="-120"/>
            </w:pPr>
            <w:r w:rsidRPr="00C06BF8">
              <w:t>E</w:t>
            </w:r>
          </w:p>
        </w:tc>
        <w:tc>
          <w:tcPr>
            <w:tcW w:w="709" w:type="dxa"/>
            <w:vAlign w:val="center"/>
          </w:tcPr>
          <w:p w14:paraId="7029B74B" w14:textId="77777777" w:rsidR="0083466A" w:rsidRPr="00C06BF8" w:rsidRDefault="0083466A" w:rsidP="0083466A">
            <w:pPr>
              <w:widowControl w:val="0"/>
              <w:spacing w:line="360" w:lineRule="auto"/>
              <w:ind w:right="-120"/>
            </w:pPr>
          </w:p>
        </w:tc>
        <w:tc>
          <w:tcPr>
            <w:tcW w:w="709" w:type="dxa"/>
            <w:vAlign w:val="center"/>
          </w:tcPr>
          <w:p w14:paraId="0B69B89A" w14:textId="77777777" w:rsidR="0083466A" w:rsidRPr="00C06BF8" w:rsidRDefault="0083466A" w:rsidP="0083466A">
            <w:pPr>
              <w:widowControl w:val="0"/>
              <w:spacing w:line="360" w:lineRule="auto"/>
              <w:ind w:right="-120"/>
            </w:pPr>
          </w:p>
        </w:tc>
      </w:tr>
      <w:tr w:rsidR="0083466A" w:rsidRPr="00C06BF8" w14:paraId="1F3BE5D8" w14:textId="77777777" w:rsidTr="0083466A">
        <w:trPr>
          <w:trHeight w:val="298"/>
        </w:trPr>
        <w:tc>
          <w:tcPr>
            <w:tcW w:w="567" w:type="dxa"/>
          </w:tcPr>
          <w:p w14:paraId="125FF9D2" w14:textId="77777777" w:rsidR="0083466A" w:rsidRPr="00C06BF8" w:rsidRDefault="0083466A" w:rsidP="0083466A">
            <w:pPr>
              <w:widowControl w:val="0"/>
              <w:spacing w:line="360" w:lineRule="auto"/>
              <w:ind w:right="-120"/>
            </w:pPr>
            <w:r>
              <w:t>1.13</w:t>
            </w:r>
          </w:p>
        </w:tc>
        <w:tc>
          <w:tcPr>
            <w:tcW w:w="8506" w:type="dxa"/>
          </w:tcPr>
          <w:p w14:paraId="06FFB825" w14:textId="77777777" w:rsidR="0083466A" w:rsidRPr="00C06BF8" w:rsidRDefault="0083466A" w:rsidP="0083466A">
            <w:pPr>
              <w:widowControl w:val="0"/>
              <w:spacing w:line="360" w:lineRule="auto"/>
              <w:ind w:right="-120"/>
            </w:pPr>
            <w:r>
              <w:t xml:space="preserve">You can </w:t>
            </w:r>
            <w:r w:rsidRPr="00C06BF8">
              <w:t>communicate in Welsh</w:t>
            </w:r>
          </w:p>
        </w:tc>
        <w:tc>
          <w:tcPr>
            <w:tcW w:w="425" w:type="dxa"/>
            <w:vAlign w:val="center"/>
          </w:tcPr>
          <w:p w14:paraId="1B482887" w14:textId="77777777" w:rsidR="0083466A" w:rsidRDefault="0083466A" w:rsidP="0083466A">
            <w:pPr>
              <w:widowControl w:val="0"/>
              <w:spacing w:line="360" w:lineRule="auto"/>
              <w:ind w:right="-120"/>
            </w:pPr>
            <w:r>
              <w:t>D</w:t>
            </w:r>
          </w:p>
        </w:tc>
        <w:tc>
          <w:tcPr>
            <w:tcW w:w="709" w:type="dxa"/>
            <w:vAlign w:val="center"/>
          </w:tcPr>
          <w:p w14:paraId="3A4788A7" w14:textId="77777777" w:rsidR="0083466A" w:rsidRPr="00C06BF8" w:rsidRDefault="0083466A" w:rsidP="0083466A">
            <w:pPr>
              <w:widowControl w:val="0"/>
              <w:spacing w:line="360" w:lineRule="auto"/>
              <w:ind w:right="-120"/>
            </w:pPr>
          </w:p>
        </w:tc>
        <w:tc>
          <w:tcPr>
            <w:tcW w:w="709" w:type="dxa"/>
            <w:vAlign w:val="center"/>
          </w:tcPr>
          <w:p w14:paraId="65523EB0" w14:textId="77777777" w:rsidR="0083466A" w:rsidRPr="00C06BF8" w:rsidRDefault="0083466A" w:rsidP="0083466A">
            <w:pPr>
              <w:widowControl w:val="0"/>
              <w:spacing w:line="360" w:lineRule="auto"/>
              <w:ind w:right="-120"/>
            </w:pPr>
          </w:p>
        </w:tc>
      </w:tr>
      <w:tr w:rsidR="0083466A" w:rsidRPr="00C06BF8" w14:paraId="109F997F" w14:textId="77777777" w:rsidTr="0083466A">
        <w:tc>
          <w:tcPr>
            <w:tcW w:w="567" w:type="dxa"/>
          </w:tcPr>
          <w:p w14:paraId="57ED4544" w14:textId="77777777" w:rsidR="0083466A" w:rsidRPr="00C06BF8" w:rsidRDefault="0083466A" w:rsidP="0083466A">
            <w:pPr>
              <w:widowControl w:val="0"/>
              <w:spacing w:line="360" w:lineRule="auto"/>
              <w:ind w:right="-120"/>
            </w:pPr>
            <w:r w:rsidRPr="00C06BF8">
              <w:rPr>
                <w:b/>
              </w:rPr>
              <w:t>2</w:t>
            </w:r>
          </w:p>
        </w:tc>
        <w:tc>
          <w:tcPr>
            <w:tcW w:w="10349" w:type="dxa"/>
            <w:gridSpan w:val="4"/>
            <w:shd w:val="clear" w:color="auto" w:fill="F2F2F2" w:themeFill="background1" w:themeFillShade="F2"/>
          </w:tcPr>
          <w:p w14:paraId="44872B94" w14:textId="77777777" w:rsidR="0083466A" w:rsidRPr="00C06BF8" w:rsidRDefault="0083466A" w:rsidP="0083466A">
            <w:pPr>
              <w:widowControl w:val="0"/>
              <w:spacing w:line="360" w:lineRule="auto"/>
              <w:ind w:right="-120"/>
            </w:pPr>
            <w:bookmarkStart w:id="5" w:name="_xjb0aop3s6vp" w:colFirst="0" w:colLast="0"/>
            <w:bookmarkEnd w:id="5"/>
            <w:r>
              <w:rPr>
                <w:b/>
              </w:rPr>
              <w:t xml:space="preserve">Your </w:t>
            </w:r>
            <w:r w:rsidRPr="00C06BF8">
              <w:rPr>
                <w:b/>
              </w:rPr>
              <w:t>Knowledge</w:t>
            </w:r>
          </w:p>
        </w:tc>
      </w:tr>
      <w:tr w:rsidR="0083466A" w:rsidRPr="00C06BF8" w14:paraId="721FE259" w14:textId="77777777" w:rsidTr="0083466A">
        <w:tc>
          <w:tcPr>
            <w:tcW w:w="567" w:type="dxa"/>
          </w:tcPr>
          <w:p w14:paraId="55D0509D" w14:textId="77777777" w:rsidR="0083466A" w:rsidRDefault="0083466A" w:rsidP="0083466A">
            <w:pPr>
              <w:widowControl w:val="0"/>
              <w:spacing w:line="360" w:lineRule="auto"/>
              <w:ind w:right="-120"/>
            </w:pPr>
            <w:r w:rsidRPr="00C06BF8">
              <w:t>2.1</w:t>
            </w:r>
          </w:p>
        </w:tc>
        <w:tc>
          <w:tcPr>
            <w:tcW w:w="8506" w:type="dxa"/>
          </w:tcPr>
          <w:p w14:paraId="33B168B5" w14:textId="77777777" w:rsidR="0083466A" w:rsidRDefault="0083466A" w:rsidP="0083466A">
            <w:pPr>
              <w:widowControl w:val="0"/>
              <w:spacing w:line="360" w:lineRule="auto"/>
              <w:ind w:right="-120"/>
            </w:pPr>
            <w:r>
              <w:t>Interest and passion for a wide range of social issues including homelessness, health, mental health, substance use and criminal justice.</w:t>
            </w:r>
          </w:p>
        </w:tc>
        <w:tc>
          <w:tcPr>
            <w:tcW w:w="425" w:type="dxa"/>
            <w:vAlign w:val="center"/>
          </w:tcPr>
          <w:p w14:paraId="380AC125" w14:textId="77777777" w:rsidR="0083466A" w:rsidRPr="00C06BF8" w:rsidRDefault="0083466A" w:rsidP="0083466A">
            <w:pPr>
              <w:widowControl w:val="0"/>
              <w:spacing w:line="360" w:lineRule="auto"/>
              <w:ind w:right="-120"/>
            </w:pPr>
            <w:r>
              <w:t>E</w:t>
            </w:r>
          </w:p>
        </w:tc>
        <w:tc>
          <w:tcPr>
            <w:tcW w:w="709" w:type="dxa"/>
            <w:vAlign w:val="center"/>
          </w:tcPr>
          <w:p w14:paraId="0FA076AB" w14:textId="77777777" w:rsidR="0083466A" w:rsidRPr="00C06BF8" w:rsidRDefault="0083466A" w:rsidP="0083466A">
            <w:pPr>
              <w:widowControl w:val="0"/>
              <w:spacing w:line="360" w:lineRule="auto"/>
              <w:ind w:right="-120"/>
            </w:pPr>
          </w:p>
        </w:tc>
        <w:tc>
          <w:tcPr>
            <w:tcW w:w="709" w:type="dxa"/>
            <w:vAlign w:val="center"/>
          </w:tcPr>
          <w:p w14:paraId="19F549E0" w14:textId="77777777" w:rsidR="0083466A" w:rsidRDefault="0083466A" w:rsidP="0083466A">
            <w:pPr>
              <w:widowControl w:val="0"/>
              <w:spacing w:line="360" w:lineRule="auto"/>
              <w:ind w:right="-120"/>
              <w:rPr>
                <w:rFonts w:ascii="Cambria" w:hAnsi="Cambria" w:cs="MS Office Symbol Bold"/>
              </w:rPr>
            </w:pPr>
          </w:p>
        </w:tc>
      </w:tr>
      <w:tr w:rsidR="00D446EA" w:rsidRPr="00C06BF8" w14:paraId="4C3746DA" w14:textId="77777777" w:rsidTr="0083466A">
        <w:tc>
          <w:tcPr>
            <w:tcW w:w="567" w:type="dxa"/>
          </w:tcPr>
          <w:p w14:paraId="0642270E" w14:textId="27E3E798" w:rsidR="00D446EA" w:rsidRPr="00C06BF8" w:rsidRDefault="00D446EA" w:rsidP="00D446EA">
            <w:pPr>
              <w:widowControl w:val="0"/>
              <w:spacing w:line="360" w:lineRule="auto"/>
              <w:ind w:right="-120"/>
            </w:pPr>
            <w:r w:rsidRPr="00C06BF8">
              <w:t>2.</w:t>
            </w:r>
            <w:r>
              <w:t>2</w:t>
            </w:r>
          </w:p>
        </w:tc>
        <w:tc>
          <w:tcPr>
            <w:tcW w:w="8506" w:type="dxa"/>
          </w:tcPr>
          <w:p w14:paraId="32E0EE92" w14:textId="6EA33E6F" w:rsidR="00D446EA" w:rsidRPr="00C06BF8" w:rsidRDefault="00D446EA" w:rsidP="00D446EA">
            <w:pPr>
              <w:widowControl w:val="0"/>
              <w:spacing w:line="360" w:lineRule="auto"/>
              <w:ind w:right="-120"/>
            </w:pPr>
            <w:r w:rsidRPr="004C1DD6">
              <w:t>Interest in housing related support services and the wider social issues of homelessness, health, mental health, substance use, criminal justice and benefit/welfare system.</w:t>
            </w:r>
          </w:p>
        </w:tc>
        <w:tc>
          <w:tcPr>
            <w:tcW w:w="425" w:type="dxa"/>
            <w:vAlign w:val="center"/>
          </w:tcPr>
          <w:p w14:paraId="7A2D3080" w14:textId="77777777" w:rsidR="00D446EA" w:rsidRPr="00C06BF8" w:rsidRDefault="00D446EA" w:rsidP="00D446EA">
            <w:pPr>
              <w:widowControl w:val="0"/>
              <w:spacing w:line="360" w:lineRule="auto"/>
              <w:ind w:right="-120"/>
            </w:pPr>
            <w:r>
              <w:t>E</w:t>
            </w:r>
          </w:p>
        </w:tc>
        <w:tc>
          <w:tcPr>
            <w:tcW w:w="709" w:type="dxa"/>
            <w:vAlign w:val="center"/>
          </w:tcPr>
          <w:p w14:paraId="32AA9A0F" w14:textId="77777777" w:rsidR="00D446EA" w:rsidRPr="00C06BF8" w:rsidRDefault="00D446EA" w:rsidP="00D446EA">
            <w:pPr>
              <w:widowControl w:val="0"/>
              <w:spacing w:line="360" w:lineRule="auto"/>
              <w:ind w:right="-120"/>
            </w:pPr>
          </w:p>
        </w:tc>
        <w:tc>
          <w:tcPr>
            <w:tcW w:w="709" w:type="dxa"/>
            <w:vAlign w:val="center"/>
          </w:tcPr>
          <w:p w14:paraId="55E4F928" w14:textId="77777777" w:rsidR="00D446EA" w:rsidRPr="00C06BF8" w:rsidRDefault="00D446EA" w:rsidP="00D446EA">
            <w:pPr>
              <w:widowControl w:val="0"/>
              <w:spacing w:line="360" w:lineRule="auto"/>
              <w:ind w:right="-120"/>
            </w:pPr>
          </w:p>
        </w:tc>
      </w:tr>
      <w:tr w:rsidR="00D446EA" w:rsidRPr="00C06BF8" w14:paraId="24FD197E" w14:textId="77777777" w:rsidTr="0083466A">
        <w:tc>
          <w:tcPr>
            <w:tcW w:w="567" w:type="dxa"/>
          </w:tcPr>
          <w:p w14:paraId="7FA5F26E" w14:textId="2CC0F45D" w:rsidR="00D446EA" w:rsidRPr="00C06BF8" w:rsidRDefault="00D446EA" w:rsidP="00D446EA">
            <w:pPr>
              <w:widowControl w:val="0"/>
              <w:spacing w:line="360" w:lineRule="auto"/>
              <w:ind w:right="-120"/>
            </w:pPr>
            <w:r>
              <w:t>2.</w:t>
            </w:r>
            <w:r>
              <w:t>3</w:t>
            </w:r>
          </w:p>
        </w:tc>
        <w:tc>
          <w:tcPr>
            <w:tcW w:w="8506" w:type="dxa"/>
          </w:tcPr>
          <w:p w14:paraId="1C5272FA" w14:textId="35761B3B" w:rsidR="00D446EA" w:rsidRPr="00C06BF8" w:rsidRDefault="00D446EA" w:rsidP="00D446EA">
            <w:pPr>
              <w:widowControl w:val="0"/>
              <w:spacing w:line="360" w:lineRule="auto"/>
              <w:ind w:right="-120"/>
            </w:pPr>
            <w:r>
              <w:t xml:space="preserve">Awareness </w:t>
            </w:r>
            <w:r w:rsidRPr="004C1DD6">
              <w:t>of the legislation governing GDPR, health and safety and safeguarding.</w:t>
            </w:r>
          </w:p>
        </w:tc>
        <w:tc>
          <w:tcPr>
            <w:tcW w:w="425" w:type="dxa"/>
            <w:vAlign w:val="center"/>
          </w:tcPr>
          <w:p w14:paraId="2211B4F8" w14:textId="63E72448" w:rsidR="00D446EA" w:rsidRDefault="00D446EA" w:rsidP="00D446EA">
            <w:pPr>
              <w:widowControl w:val="0"/>
              <w:spacing w:line="360" w:lineRule="auto"/>
              <w:ind w:right="-120"/>
            </w:pPr>
            <w:r>
              <w:t>E</w:t>
            </w:r>
          </w:p>
        </w:tc>
        <w:tc>
          <w:tcPr>
            <w:tcW w:w="709" w:type="dxa"/>
            <w:vAlign w:val="center"/>
          </w:tcPr>
          <w:p w14:paraId="1C5840E6" w14:textId="77777777" w:rsidR="00D446EA" w:rsidRDefault="00D446EA" w:rsidP="00D446EA">
            <w:pPr>
              <w:widowControl w:val="0"/>
              <w:spacing w:line="360" w:lineRule="auto"/>
              <w:ind w:right="-120"/>
            </w:pPr>
          </w:p>
        </w:tc>
        <w:tc>
          <w:tcPr>
            <w:tcW w:w="709" w:type="dxa"/>
            <w:vAlign w:val="center"/>
          </w:tcPr>
          <w:p w14:paraId="00BE70E1" w14:textId="77777777" w:rsidR="00D446EA" w:rsidRPr="00C06BF8" w:rsidRDefault="00D446EA" w:rsidP="00D446EA">
            <w:pPr>
              <w:widowControl w:val="0"/>
              <w:spacing w:line="360" w:lineRule="auto"/>
              <w:ind w:right="-120"/>
            </w:pPr>
          </w:p>
        </w:tc>
      </w:tr>
      <w:tr w:rsidR="0083466A" w:rsidRPr="00C06BF8" w14:paraId="0494C32A" w14:textId="77777777" w:rsidTr="0083466A">
        <w:trPr>
          <w:trHeight w:val="302"/>
        </w:trPr>
        <w:tc>
          <w:tcPr>
            <w:tcW w:w="567" w:type="dxa"/>
          </w:tcPr>
          <w:p w14:paraId="1CC7C1A1" w14:textId="77777777" w:rsidR="0083466A" w:rsidRPr="00C06BF8" w:rsidRDefault="0083466A" w:rsidP="0083466A">
            <w:pPr>
              <w:widowControl w:val="0"/>
              <w:spacing w:line="360" w:lineRule="auto"/>
              <w:ind w:right="-120"/>
            </w:pPr>
            <w:r>
              <w:t>3</w:t>
            </w:r>
          </w:p>
        </w:tc>
        <w:tc>
          <w:tcPr>
            <w:tcW w:w="10349" w:type="dxa"/>
            <w:gridSpan w:val="4"/>
            <w:shd w:val="clear" w:color="auto" w:fill="F2F2F2" w:themeFill="background1" w:themeFillShade="F2"/>
          </w:tcPr>
          <w:p w14:paraId="365C0E13" w14:textId="1F36A127" w:rsidR="0083466A" w:rsidRPr="00D56E80" w:rsidRDefault="00D446EA" w:rsidP="0083466A">
            <w:pPr>
              <w:widowControl w:val="0"/>
              <w:spacing w:line="360" w:lineRule="auto"/>
              <w:ind w:right="-120"/>
              <w:rPr>
                <w:b/>
              </w:rPr>
            </w:pPr>
            <w:r>
              <w:rPr>
                <w:b/>
              </w:rPr>
              <w:t xml:space="preserve">General </w:t>
            </w:r>
          </w:p>
        </w:tc>
      </w:tr>
      <w:tr w:rsidR="00D446EA" w:rsidRPr="00C06BF8" w14:paraId="06D438C0" w14:textId="77777777" w:rsidTr="0083466A">
        <w:tc>
          <w:tcPr>
            <w:tcW w:w="567" w:type="dxa"/>
          </w:tcPr>
          <w:p w14:paraId="5A0FCC5E" w14:textId="77777777" w:rsidR="00D446EA" w:rsidRDefault="00D446EA" w:rsidP="00D446EA">
            <w:pPr>
              <w:widowControl w:val="0"/>
              <w:spacing w:line="360" w:lineRule="auto"/>
              <w:ind w:right="-120"/>
            </w:pPr>
            <w:r>
              <w:t>3.1</w:t>
            </w:r>
          </w:p>
        </w:tc>
        <w:tc>
          <w:tcPr>
            <w:tcW w:w="8506" w:type="dxa"/>
          </w:tcPr>
          <w:p w14:paraId="2B200F23" w14:textId="5D1E3203" w:rsidR="00D446EA" w:rsidRDefault="00D446EA" w:rsidP="00D446EA">
            <w:pPr>
              <w:widowControl w:val="0"/>
              <w:spacing w:line="360" w:lineRule="auto"/>
              <w:ind w:right="-120"/>
            </w:pPr>
            <w:r w:rsidRPr="004505BA">
              <w:t xml:space="preserve">Smart, professional, business-appropriate appearance </w:t>
            </w:r>
            <w:proofErr w:type="gramStart"/>
            <w:r w:rsidRPr="004505BA">
              <w:t>at all times</w:t>
            </w:r>
            <w:proofErr w:type="gramEnd"/>
          </w:p>
        </w:tc>
        <w:tc>
          <w:tcPr>
            <w:tcW w:w="425" w:type="dxa"/>
            <w:vAlign w:val="center"/>
          </w:tcPr>
          <w:p w14:paraId="07F17527" w14:textId="77777777" w:rsidR="00D446EA" w:rsidRDefault="00D446EA" w:rsidP="00D446EA">
            <w:pPr>
              <w:widowControl w:val="0"/>
              <w:spacing w:line="360" w:lineRule="auto"/>
              <w:ind w:right="-120"/>
            </w:pPr>
            <w:r>
              <w:t>E</w:t>
            </w:r>
          </w:p>
        </w:tc>
        <w:tc>
          <w:tcPr>
            <w:tcW w:w="709" w:type="dxa"/>
            <w:vAlign w:val="center"/>
          </w:tcPr>
          <w:p w14:paraId="55281EED" w14:textId="77777777" w:rsidR="00D446EA" w:rsidRDefault="00D446EA" w:rsidP="00D446EA">
            <w:pPr>
              <w:widowControl w:val="0"/>
              <w:spacing w:line="360" w:lineRule="auto"/>
              <w:ind w:right="-120"/>
              <w:rPr>
                <w:rFonts w:ascii="Cambria" w:hAnsi="Cambria" w:cs="MS Office Symbol Bold"/>
              </w:rPr>
            </w:pPr>
          </w:p>
        </w:tc>
        <w:tc>
          <w:tcPr>
            <w:tcW w:w="709" w:type="dxa"/>
            <w:vAlign w:val="center"/>
          </w:tcPr>
          <w:p w14:paraId="7F37480E" w14:textId="77777777" w:rsidR="00D446EA" w:rsidRDefault="00D446EA" w:rsidP="00D446EA">
            <w:pPr>
              <w:widowControl w:val="0"/>
              <w:spacing w:line="360" w:lineRule="auto"/>
              <w:ind w:right="-120"/>
              <w:rPr>
                <w:rFonts w:ascii="Cambria" w:hAnsi="Cambria" w:cs="MS Office Symbol Bold"/>
              </w:rPr>
            </w:pPr>
          </w:p>
        </w:tc>
      </w:tr>
      <w:tr w:rsidR="00D446EA" w:rsidRPr="00C06BF8" w14:paraId="771C1282" w14:textId="77777777" w:rsidTr="0083466A">
        <w:tc>
          <w:tcPr>
            <w:tcW w:w="567" w:type="dxa"/>
          </w:tcPr>
          <w:p w14:paraId="6A0D31F9" w14:textId="4E25493E" w:rsidR="00D446EA" w:rsidRDefault="00D446EA" w:rsidP="00D446EA">
            <w:pPr>
              <w:widowControl w:val="0"/>
              <w:spacing w:line="360" w:lineRule="auto"/>
              <w:ind w:right="-120"/>
            </w:pPr>
            <w:r>
              <w:t>3.2</w:t>
            </w:r>
          </w:p>
        </w:tc>
        <w:tc>
          <w:tcPr>
            <w:tcW w:w="8506" w:type="dxa"/>
          </w:tcPr>
          <w:p w14:paraId="17431652" w14:textId="6A718ED4" w:rsidR="00D446EA" w:rsidRDefault="00D446EA" w:rsidP="00D446EA">
            <w:pPr>
              <w:widowControl w:val="0"/>
              <w:spacing w:line="360" w:lineRule="auto"/>
              <w:ind w:right="-120"/>
            </w:pPr>
            <w:r w:rsidRPr="004505BA">
              <w:t xml:space="preserve">Ability to work evenings, weekends and nights (certain projects)  </w:t>
            </w:r>
          </w:p>
        </w:tc>
        <w:tc>
          <w:tcPr>
            <w:tcW w:w="425" w:type="dxa"/>
            <w:vAlign w:val="center"/>
          </w:tcPr>
          <w:p w14:paraId="03BBFABF" w14:textId="63AFFE0F" w:rsidR="00D446EA" w:rsidRDefault="00D446EA" w:rsidP="00D446EA">
            <w:pPr>
              <w:widowControl w:val="0"/>
              <w:spacing w:line="360" w:lineRule="auto"/>
              <w:ind w:right="-120"/>
            </w:pPr>
            <w:r>
              <w:t>E</w:t>
            </w:r>
          </w:p>
        </w:tc>
        <w:tc>
          <w:tcPr>
            <w:tcW w:w="709" w:type="dxa"/>
            <w:vAlign w:val="center"/>
          </w:tcPr>
          <w:p w14:paraId="5D8F1247" w14:textId="77777777" w:rsidR="00D446EA" w:rsidRDefault="00D446EA" w:rsidP="00D446EA">
            <w:pPr>
              <w:widowControl w:val="0"/>
              <w:spacing w:line="360" w:lineRule="auto"/>
              <w:ind w:right="-120"/>
              <w:rPr>
                <w:rFonts w:ascii="Cambria" w:hAnsi="Cambria" w:cs="MS Office Symbol Bold"/>
              </w:rPr>
            </w:pPr>
          </w:p>
        </w:tc>
        <w:tc>
          <w:tcPr>
            <w:tcW w:w="709" w:type="dxa"/>
            <w:vAlign w:val="center"/>
          </w:tcPr>
          <w:p w14:paraId="54BD2407" w14:textId="77777777" w:rsidR="00D446EA" w:rsidRDefault="00D446EA" w:rsidP="00D446EA">
            <w:pPr>
              <w:widowControl w:val="0"/>
              <w:spacing w:line="360" w:lineRule="auto"/>
              <w:ind w:right="-120"/>
              <w:rPr>
                <w:rFonts w:ascii="Cambria" w:hAnsi="Cambria" w:cs="MS Office Symbol Bold"/>
              </w:rPr>
            </w:pPr>
          </w:p>
        </w:tc>
      </w:tr>
      <w:tr w:rsidR="00D446EA" w:rsidRPr="00C06BF8" w14:paraId="13694B99" w14:textId="77777777" w:rsidTr="0083466A">
        <w:tc>
          <w:tcPr>
            <w:tcW w:w="567" w:type="dxa"/>
          </w:tcPr>
          <w:p w14:paraId="628EA155" w14:textId="050E6EBD" w:rsidR="00D446EA" w:rsidRDefault="00D446EA" w:rsidP="0083466A">
            <w:pPr>
              <w:widowControl w:val="0"/>
              <w:spacing w:line="360" w:lineRule="auto"/>
              <w:ind w:right="-120"/>
            </w:pPr>
            <w:r>
              <w:t>3.3</w:t>
            </w:r>
          </w:p>
        </w:tc>
        <w:tc>
          <w:tcPr>
            <w:tcW w:w="8506" w:type="dxa"/>
          </w:tcPr>
          <w:p w14:paraId="14D01718" w14:textId="6C7F1E08" w:rsidR="00D446EA" w:rsidRDefault="00D446EA" w:rsidP="0083466A">
            <w:pPr>
              <w:widowControl w:val="0"/>
              <w:spacing w:line="360" w:lineRule="auto"/>
              <w:ind w:right="-120"/>
            </w:pPr>
            <w:r>
              <w:t xml:space="preserve">DBS is required for roles that undertake regulated activity </w:t>
            </w:r>
          </w:p>
        </w:tc>
        <w:tc>
          <w:tcPr>
            <w:tcW w:w="425" w:type="dxa"/>
            <w:vAlign w:val="center"/>
          </w:tcPr>
          <w:p w14:paraId="0E12A5B3" w14:textId="71B267AD" w:rsidR="00D446EA" w:rsidRDefault="00D446EA" w:rsidP="0083466A">
            <w:pPr>
              <w:widowControl w:val="0"/>
              <w:spacing w:line="360" w:lineRule="auto"/>
              <w:ind w:right="-120"/>
            </w:pPr>
            <w:r>
              <w:t>E</w:t>
            </w:r>
          </w:p>
        </w:tc>
        <w:tc>
          <w:tcPr>
            <w:tcW w:w="709" w:type="dxa"/>
            <w:vAlign w:val="center"/>
          </w:tcPr>
          <w:p w14:paraId="7C6B7D6B" w14:textId="77777777" w:rsidR="00D446EA" w:rsidRDefault="00D446EA" w:rsidP="0083466A">
            <w:pPr>
              <w:widowControl w:val="0"/>
              <w:spacing w:line="360" w:lineRule="auto"/>
              <w:ind w:right="-120"/>
              <w:rPr>
                <w:rFonts w:ascii="Cambria" w:hAnsi="Cambria" w:cs="MS Office Symbol Bold"/>
              </w:rPr>
            </w:pPr>
          </w:p>
        </w:tc>
        <w:tc>
          <w:tcPr>
            <w:tcW w:w="709" w:type="dxa"/>
            <w:vAlign w:val="center"/>
          </w:tcPr>
          <w:p w14:paraId="42B77752" w14:textId="77777777" w:rsidR="00D446EA" w:rsidRDefault="00D446EA" w:rsidP="0083466A">
            <w:pPr>
              <w:widowControl w:val="0"/>
              <w:spacing w:line="360" w:lineRule="auto"/>
              <w:ind w:right="-120"/>
              <w:rPr>
                <w:rFonts w:ascii="Cambria" w:hAnsi="Cambria" w:cs="MS Office Symbol Bold"/>
              </w:rPr>
            </w:pPr>
          </w:p>
        </w:tc>
      </w:tr>
    </w:tbl>
    <w:p w14:paraId="4E4E17FA" w14:textId="77777777" w:rsidR="006B4557" w:rsidRDefault="006B4557" w:rsidP="006B4557">
      <w:pPr>
        <w:pStyle w:val="Default"/>
        <w:spacing w:line="360" w:lineRule="auto"/>
        <w:contextualSpacing/>
        <w:jc w:val="both"/>
        <w:rPr>
          <w:b/>
          <w:bCs/>
        </w:rPr>
      </w:pPr>
    </w:p>
    <w:p w14:paraId="1977C96D" w14:textId="77777777" w:rsidR="00D01AC0" w:rsidRPr="00D56E80" w:rsidRDefault="00D01AC0" w:rsidP="00D56E80">
      <w:pPr>
        <w:spacing w:line="360" w:lineRule="auto"/>
        <w:ind w:left="360"/>
        <w:jc w:val="both"/>
        <w:rPr>
          <w:rFonts w:ascii="Arial" w:hAnsi="Arial" w:cs="Arial"/>
        </w:rPr>
      </w:pPr>
    </w:p>
    <w:sectPr w:rsidR="00D01AC0" w:rsidRPr="00D56E80" w:rsidSect="0083466A">
      <w:type w:val="continuous"/>
      <w:pgSz w:w="11908" w:h="17333"/>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D37B9" w14:textId="77777777" w:rsidR="00A409D7" w:rsidRDefault="00A409D7" w:rsidP="008F5785">
      <w:pPr>
        <w:spacing w:after="0" w:line="240" w:lineRule="auto"/>
      </w:pPr>
      <w:r>
        <w:separator/>
      </w:r>
    </w:p>
  </w:endnote>
  <w:endnote w:type="continuationSeparator" w:id="0">
    <w:p w14:paraId="548D1F69" w14:textId="77777777" w:rsidR="00A409D7" w:rsidRDefault="00A409D7" w:rsidP="008F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Office Symbol Bold">
    <w:panose1 w:val="01000000000000000000"/>
    <w:charset w:val="00"/>
    <w:family w:val="auto"/>
    <w:pitch w:val="variable"/>
    <w:sig w:usb0="00000003" w:usb1="C200E47F" w:usb2="00000009" w:usb3="00000000" w:csb0="00000001"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3ADB5" w14:textId="0EB32FB0" w:rsidR="002B5FC2" w:rsidRDefault="0083466A">
    <w:pPr>
      <w:pStyle w:val="Footer"/>
    </w:pPr>
    <w:r>
      <w:t>ASW V3 05/21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21343" w14:textId="77777777" w:rsidR="00A409D7" w:rsidRDefault="00A409D7" w:rsidP="008F5785">
      <w:pPr>
        <w:spacing w:after="0" w:line="240" w:lineRule="auto"/>
      </w:pPr>
      <w:r>
        <w:separator/>
      </w:r>
    </w:p>
  </w:footnote>
  <w:footnote w:type="continuationSeparator" w:id="0">
    <w:p w14:paraId="779AA719" w14:textId="77777777" w:rsidR="00A409D7" w:rsidRDefault="00A409D7" w:rsidP="008F5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7AF"/>
    <w:multiLevelType w:val="hybridMultilevel"/>
    <w:tmpl w:val="D256B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568D0"/>
    <w:multiLevelType w:val="hybridMultilevel"/>
    <w:tmpl w:val="5E14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48AE"/>
    <w:multiLevelType w:val="hybridMultilevel"/>
    <w:tmpl w:val="DC14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1606A"/>
    <w:multiLevelType w:val="hybridMultilevel"/>
    <w:tmpl w:val="2A30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C0FCC"/>
    <w:multiLevelType w:val="hybridMultilevel"/>
    <w:tmpl w:val="94261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E4AD1"/>
    <w:multiLevelType w:val="hybridMultilevel"/>
    <w:tmpl w:val="D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73DAF"/>
    <w:multiLevelType w:val="hybridMultilevel"/>
    <w:tmpl w:val="2A6A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72FEC"/>
    <w:multiLevelType w:val="hybridMultilevel"/>
    <w:tmpl w:val="5CD2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92495"/>
    <w:multiLevelType w:val="hybridMultilevel"/>
    <w:tmpl w:val="636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A01570"/>
    <w:multiLevelType w:val="hybridMultilevel"/>
    <w:tmpl w:val="1E946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134E10"/>
    <w:multiLevelType w:val="hybridMultilevel"/>
    <w:tmpl w:val="0CA6B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921328"/>
    <w:multiLevelType w:val="hybridMultilevel"/>
    <w:tmpl w:val="40A2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546B2"/>
    <w:multiLevelType w:val="hybridMultilevel"/>
    <w:tmpl w:val="A710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569DA"/>
    <w:multiLevelType w:val="hybridMultilevel"/>
    <w:tmpl w:val="1786B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8877CB"/>
    <w:multiLevelType w:val="hybridMultilevel"/>
    <w:tmpl w:val="0262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877EC5"/>
    <w:multiLevelType w:val="hybridMultilevel"/>
    <w:tmpl w:val="327C12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A91CD9"/>
    <w:multiLevelType w:val="hybridMultilevel"/>
    <w:tmpl w:val="BF4C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F16DA4"/>
    <w:multiLevelType w:val="hybridMultilevel"/>
    <w:tmpl w:val="815E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6B456B"/>
    <w:multiLevelType w:val="hybridMultilevel"/>
    <w:tmpl w:val="6F0EE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5B26C2"/>
    <w:multiLevelType w:val="hybridMultilevel"/>
    <w:tmpl w:val="1540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C56D84"/>
    <w:multiLevelType w:val="multilevel"/>
    <w:tmpl w:val="76B0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180A59"/>
    <w:multiLevelType w:val="hybridMultilevel"/>
    <w:tmpl w:val="411C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B0466"/>
    <w:multiLevelType w:val="hybridMultilevel"/>
    <w:tmpl w:val="C5A4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B07927"/>
    <w:multiLevelType w:val="hybridMultilevel"/>
    <w:tmpl w:val="37A04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3D63465F"/>
    <w:multiLevelType w:val="hybridMultilevel"/>
    <w:tmpl w:val="F9DE4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183A7F"/>
    <w:multiLevelType w:val="hybridMultilevel"/>
    <w:tmpl w:val="C72A2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86D6F"/>
    <w:multiLevelType w:val="hybridMultilevel"/>
    <w:tmpl w:val="24B80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C75B01"/>
    <w:multiLevelType w:val="hybridMultilevel"/>
    <w:tmpl w:val="2DFA1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A51EB6"/>
    <w:multiLevelType w:val="hybridMultilevel"/>
    <w:tmpl w:val="C8340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DF4589"/>
    <w:multiLevelType w:val="hybridMultilevel"/>
    <w:tmpl w:val="9FC6E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98727D"/>
    <w:multiLevelType w:val="hybridMultilevel"/>
    <w:tmpl w:val="EF4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4E1E01"/>
    <w:multiLevelType w:val="hybridMultilevel"/>
    <w:tmpl w:val="94784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A1728C"/>
    <w:multiLevelType w:val="hybridMultilevel"/>
    <w:tmpl w:val="581A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586D8C"/>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D25230"/>
    <w:multiLevelType w:val="hybridMultilevel"/>
    <w:tmpl w:val="8246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362EEA"/>
    <w:multiLevelType w:val="hybridMultilevel"/>
    <w:tmpl w:val="02CC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42FA0"/>
    <w:multiLevelType w:val="hybridMultilevel"/>
    <w:tmpl w:val="9C249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71B7BE2"/>
    <w:multiLevelType w:val="hybridMultilevel"/>
    <w:tmpl w:val="B122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835ACD"/>
    <w:multiLevelType w:val="hybridMultilevel"/>
    <w:tmpl w:val="4AB44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E43F6B"/>
    <w:multiLevelType w:val="hybridMultilevel"/>
    <w:tmpl w:val="BF6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86A63"/>
    <w:multiLevelType w:val="hybridMultilevel"/>
    <w:tmpl w:val="6E8E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5D1EE1"/>
    <w:multiLevelType w:val="hybridMultilevel"/>
    <w:tmpl w:val="92A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C05B09"/>
    <w:multiLevelType w:val="hybridMultilevel"/>
    <w:tmpl w:val="57CCB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7F3D2B"/>
    <w:multiLevelType w:val="hybridMultilevel"/>
    <w:tmpl w:val="BE06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EF590A"/>
    <w:multiLevelType w:val="hybridMultilevel"/>
    <w:tmpl w:val="5164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9"/>
  </w:num>
  <w:num w:numId="4">
    <w:abstractNumId w:val="44"/>
  </w:num>
  <w:num w:numId="5">
    <w:abstractNumId w:val="41"/>
  </w:num>
  <w:num w:numId="6">
    <w:abstractNumId w:val="33"/>
  </w:num>
  <w:num w:numId="7">
    <w:abstractNumId w:val="20"/>
  </w:num>
  <w:num w:numId="8">
    <w:abstractNumId w:val="18"/>
  </w:num>
  <w:num w:numId="9">
    <w:abstractNumId w:val="5"/>
  </w:num>
  <w:num w:numId="10">
    <w:abstractNumId w:val="1"/>
  </w:num>
  <w:num w:numId="11">
    <w:abstractNumId w:val="32"/>
  </w:num>
  <w:num w:numId="12">
    <w:abstractNumId w:val="22"/>
  </w:num>
  <w:num w:numId="13">
    <w:abstractNumId w:val="17"/>
  </w:num>
  <w:num w:numId="14">
    <w:abstractNumId w:val="25"/>
  </w:num>
  <w:num w:numId="15">
    <w:abstractNumId w:val="11"/>
  </w:num>
  <w:num w:numId="16">
    <w:abstractNumId w:val="43"/>
  </w:num>
  <w:num w:numId="17">
    <w:abstractNumId w:val="30"/>
  </w:num>
  <w:num w:numId="18">
    <w:abstractNumId w:val="2"/>
  </w:num>
  <w:num w:numId="19">
    <w:abstractNumId w:val="27"/>
  </w:num>
  <w:num w:numId="20">
    <w:abstractNumId w:val="39"/>
  </w:num>
  <w:num w:numId="21">
    <w:abstractNumId w:val="35"/>
  </w:num>
  <w:num w:numId="22">
    <w:abstractNumId w:val="23"/>
  </w:num>
  <w:num w:numId="23">
    <w:abstractNumId w:val="6"/>
  </w:num>
  <w:num w:numId="24">
    <w:abstractNumId w:val="34"/>
  </w:num>
  <w:num w:numId="25">
    <w:abstractNumId w:val="12"/>
  </w:num>
  <w:num w:numId="26">
    <w:abstractNumId w:val="40"/>
  </w:num>
  <w:num w:numId="27">
    <w:abstractNumId w:val="16"/>
  </w:num>
  <w:num w:numId="28">
    <w:abstractNumId w:val="3"/>
  </w:num>
  <w:num w:numId="29">
    <w:abstractNumId w:val="7"/>
  </w:num>
  <w:num w:numId="30">
    <w:abstractNumId w:val="37"/>
  </w:num>
  <w:num w:numId="31">
    <w:abstractNumId w:val="21"/>
  </w:num>
  <w:num w:numId="32">
    <w:abstractNumId w:val="29"/>
  </w:num>
  <w:num w:numId="33">
    <w:abstractNumId w:val="9"/>
  </w:num>
  <w:num w:numId="34">
    <w:abstractNumId w:val="36"/>
  </w:num>
  <w:num w:numId="35">
    <w:abstractNumId w:val="24"/>
  </w:num>
  <w:num w:numId="36">
    <w:abstractNumId w:val="13"/>
  </w:num>
  <w:num w:numId="37">
    <w:abstractNumId w:val="38"/>
  </w:num>
  <w:num w:numId="38">
    <w:abstractNumId w:val="42"/>
  </w:num>
  <w:num w:numId="39">
    <w:abstractNumId w:val="0"/>
  </w:num>
  <w:num w:numId="40">
    <w:abstractNumId w:val="8"/>
  </w:num>
  <w:num w:numId="41">
    <w:abstractNumId w:val="28"/>
  </w:num>
  <w:num w:numId="42">
    <w:abstractNumId w:val="26"/>
  </w:num>
  <w:num w:numId="43">
    <w:abstractNumId w:val="15"/>
  </w:num>
  <w:num w:numId="44">
    <w:abstractNumId w:val="3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70"/>
    <w:rsid w:val="00014C19"/>
    <w:rsid w:val="00020373"/>
    <w:rsid w:val="00031DAB"/>
    <w:rsid w:val="0003517F"/>
    <w:rsid w:val="00046E3B"/>
    <w:rsid w:val="00054E13"/>
    <w:rsid w:val="0010241E"/>
    <w:rsid w:val="00104599"/>
    <w:rsid w:val="00105BFA"/>
    <w:rsid w:val="00135E2C"/>
    <w:rsid w:val="00146C1C"/>
    <w:rsid w:val="001558FD"/>
    <w:rsid w:val="001920C4"/>
    <w:rsid w:val="001D3DEC"/>
    <w:rsid w:val="00272660"/>
    <w:rsid w:val="002B5FC2"/>
    <w:rsid w:val="00351C21"/>
    <w:rsid w:val="003737B0"/>
    <w:rsid w:val="003A585B"/>
    <w:rsid w:val="003F251A"/>
    <w:rsid w:val="003F4DCD"/>
    <w:rsid w:val="004333F3"/>
    <w:rsid w:val="00436E4A"/>
    <w:rsid w:val="00440CD8"/>
    <w:rsid w:val="00481D59"/>
    <w:rsid w:val="00482393"/>
    <w:rsid w:val="005268F6"/>
    <w:rsid w:val="00566DF3"/>
    <w:rsid w:val="005A4986"/>
    <w:rsid w:val="005F41A5"/>
    <w:rsid w:val="006027E3"/>
    <w:rsid w:val="00634DAE"/>
    <w:rsid w:val="00640C84"/>
    <w:rsid w:val="00670479"/>
    <w:rsid w:val="006A7CB5"/>
    <w:rsid w:val="006B4557"/>
    <w:rsid w:val="006D4487"/>
    <w:rsid w:val="006F3A20"/>
    <w:rsid w:val="006F6AE0"/>
    <w:rsid w:val="007162CE"/>
    <w:rsid w:val="0074467A"/>
    <w:rsid w:val="00746A20"/>
    <w:rsid w:val="00747B6D"/>
    <w:rsid w:val="008140FC"/>
    <w:rsid w:val="00832637"/>
    <w:rsid w:val="0083466A"/>
    <w:rsid w:val="008469D6"/>
    <w:rsid w:val="008D5BE7"/>
    <w:rsid w:val="008D63BD"/>
    <w:rsid w:val="008E0B2A"/>
    <w:rsid w:val="008E5625"/>
    <w:rsid w:val="008F5785"/>
    <w:rsid w:val="00911901"/>
    <w:rsid w:val="009260DD"/>
    <w:rsid w:val="009976F8"/>
    <w:rsid w:val="009A73E3"/>
    <w:rsid w:val="009C71CA"/>
    <w:rsid w:val="009E2BD4"/>
    <w:rsid w:val="009F780A"/>
    <w:rsid w:val="00A02C56"/>
    <w:rsid w:val="00A1520F"/>
    <w:rsid w:val="00A409D7"/>
    <w:rsid w:val="00A82F69"/>
    <w:rsid w:val="00AA03F1"/>
    <w:rsid w:val="00AC4E3A"/>
    <w:rsid w:val="00B2477E"/>
    <w:rsid w:val="00B51BC0"/>
    <w:rsid w:val="00B80E98"/>
    <w:rsid w:val="00B94CA0"/>
    <w:rsid w:val="00BE3084"/>
    <w:rsid w:val="00C22DE2"/>
    <w:rsid w:val="00C26161"/>
    <w:rsid w:val="00C3397E"/>
    <w:rsid w:val="00C53FE1"/>
    <w:rsid w:val="00CC088C"/>
    <w:rsid w:val="00D01AC0"/>
    <w:rsid w:val="00D30271"/>
    <w:rsid w:val="00D4405D"/>
    <w:rsid w:val="00D446EA"/>
    <w:rsid w:val="00D56E80"/>
    <w:rsid w:val="00D77F9B"/>
    <w:rsid w:val="00D95B98"/>
    <w:rsid w:val="00DE131C"/>
    <w:rsid w:val="00DF196D"/>
    <w:rsid w:val="00E3080C"/>
    <w:rsid w:val="00E31032"/>
    <w:rsid w:val="00E31299"/>
    <w:rsid w:val="00E34170"/>
    <w:rsid w:val="00E44780"/>
    <w:rsid w:val="00E54F97"/>
    <w:rsid w:val="00E57882"/>
    <w:rsid w:val="00E63253"/>
    <w:rsid w:val="00E63799"/>
    <w:rsid w:val="00EA635E"/>
    <w:rsid w:val="00F16147"/>
    <w:rsid w:val="00F23AF5"/>
    <w:rsid w:val="00F317BA"/>
    <w:rsid w:val="00F34A4B"/>
    <w:rsid w:val="00F65D0B"/>
    <w:rsid w:val="00F73F67"/>
    <w:rsid w:val="00F836E4"/>
    <w:rsid w:val="00F8685A"/>
    <w:rsid w:val="00FA4C5E"/>
    <w:rsid w:val="00FF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06D458"/>
  <w15:docId w15:val="{B3A97AFB-98F0-4F2E-9D28-524D8834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3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81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17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34170"/>
    <w:pPr>
      <w:ind w:left="720"/>
      <w:contextualSpacing/>
    </w:pPr>
  </w:style>
  <w:style w:type="character" w:customStyle="1" w:styleId="Heading3Char">
    <w:name w:val="Heading 3 Char"/>
    <w:basedOn w:val="DefaultParagraphFont"/>
    <w:link w:val="Heading3"/>
    <w:uiPriority w:val="9"/>
    <w:rsid w:val="00481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81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33F3"/>
    <w:rPr>
      <w:rFonts w:asciiTheme="majorHAnsi" w:eastAsiaTheme="majorEastAsia" w:hAnsiTheme="majorHAnsi" w:cstheme="majorBidi"/>
      <w:color w:val="2E74B5" w:themeColor="accent1" w:themeShade="BF"/>
      <w:sz w:val="32"/>
      <w:szCs w:val="32"/>
    </w:rPr>
  </w:style>
  <w:style w:type="table" w:customStyle="1" w:styleId="1">
    <w:name w:val="1"/>
    <w:basedOn w:val="TableNormal"/>
    <w:rsid w:val="004333F3"/>
    <w:pPr>
      <w:spacing w:after="0" w:line="240" w:lineRule="auto"/>
    </w:pPr>
    <w:rPr>
      <w:rFonts w:ascii="Arial" w:eastAsia="Arial" w:hAnsi="Arial" w:cs="Arial"/>
      <w:color w:val="000000"/>
      <w:lang w:eastAsia="en-GB"/>
    </w:rPr>
    <w:tblPr>
      <w:tblStyleRowBandSize w:val="1"/>
      <w:tblStyleColBandSize w:val="1"/>
    </w:tblPr>
  </w:style>
  <w:style w:type="paragraph" w:styleId="BalloonText">
    <w:name w:val="Balloon Text"/>
    <w:basedOn w:val="Normal"/>
    <w:link w:val="BalloonTextChar"/>
    <w:uiPriority w:val="99"/>
    <w:semiHidden/>
    <w:unhideWhenUsed/>
    <w:rsid w:val="006F3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A20"/>
    <w:rPr>
      <w:rFonts w:ascii="Tahoma" w:hAnsi="Tahoma" w:cs="Tahoma"/>
      <w:sz w:val="16"/>
      <w:szCs w:val="16"/>
    </w:rPr>
  </w:style>
  <w:style w:type="paragraph" w:styleId="Header">
    <w:name w:val="header"/>
    <w:basedOn w:val="Normal"/>
    <w:link w:val="HeaderChar"/>
    <w:uiPriority w:val="99"/>
    <w:unhideWhenUsed/>
    <w:rsid w:val="008F5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785"/>
  </w:style>
  <w:style w:type="paragraph" w:styleId="Footer">
    <w:name w:val="footer"/>
    <w:basedOn w:val="Normal"/>
    <w:link w:val="FooterChar"/>
    <w:uiPriority w:val="99"/>
    <w:unhideWhenUsed/>
    <w:rsid w:val="008F5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0662">
      <w:bodyDiv w:val="1"/>
      <w:marLeft w:val="0"/>
      <w:marRight w:val="0"/>
      <w:marTop w:val="0"/>
      <w:marBottom w:val="0"/>
      <w:divBdr>
        <w:top w:val="none" w:sz="0" w:space="0" w:color="auto"/>
        <w:left w:val="none" w:sz="0" w:space="0" w:color="auto"/>
        <w:bottom w:val="none" w:sz="0" w:space="0" w:color="auto"/>
        <w:right w:val="none" w:sz="0" w:space="0" w:color="auto"/>
      </w:divBdr>
    </w:div>
    <w:div w:id="555705750">
      <w:bodyDiv w:val="1"/>
      <w:marLeft w:val="0"/>
      <w:marRight w:val="0"/>
      <w:marTop w:val="0"/>
      <w:marBottom w:val="0"/>
      <w:divBdr>
        <w:top w:val="none" w:sz="0" w:space="0" w:color="auto"/>
        <w:left w:val="none" w:sz="0" w:space="0" w:color="auto"/>
        <w:bottom w:val="none" w:sz="0" w:space="0" w:color="auto"/>
        <w:right w:val="none" w:sz="0" w:space="0" w:color="auto"/>
      </w:divBdr>
    </w:div>
    <w:div w:id="652027890">
      <w:bodyDiv w:val="1"/>
      <w:marLeft w:val="0"/>
      <w:marRight w:val="0"/>
      <w:marTop w:val="0"/>
      <w:marBottom w:val="0"/>
      <w:divBdr>
        <w:top w:val="none" w:sz="0" w:space="0" w:color="auto"/>
        <w:left w:val="none" w:sz="0" w:space="0" w:color="auto"/>
        <w:bottom w:val="none" w:sz="0" w:space="0" w:color="auto"/>
        <w:right w:val="none" w:sz="0" w:space="0" w:color="auto"/>
      </w:divBdr>
    </w:div>
    <w:div w:id="1344093452">
      <w:bodyDiv w:val="1"/>
      <w:marLeft w:val="0"/>
      <w:marRight w:val="0"/>
      <w:marTop w:val="0"/>
      <w:marBottom w:val="0"/>
      <w:divBdr>
        <w:top w:val="none" w:sz="0" w:space="0" w:color="auto"/>
        <w:left w:val="none" w:sz="0" w:space="0" w:color="auto"/>
        <w:bottom w:val="none" w:sz="0" w:space="0" w:color="auto"/>
        <w:right w:val="none" w:sz="0" w:space="0" w:color="auto"/>
      </w:divBdr>
    </w:div>
    <w:div w:id="1388993952">
      <w:bodyDiv w:val="1"/>
      <w:marLeft w:val="0"/>
      <w:marRight w:val="0"/>
      <w:marTop w:val="0"/>
      <w:marBottom w:val="0"/>
      <w:divBdr>
        <w:top w:val="none" w:sz="0" w:space="0" w:color="auto"/>
        <w:left w:val="none" w:sz="0" w:space="0" w:color="auto"/>
        <w:bottom w:val="none" w:sz="0" w:space="0" w:color="auto"/>
        <w:right w:val="none" w:sz="0" w:space="0" w:color="auto"/>
      </w:divBdr>
    </w:div>
    <w:div w:id="14940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C0E663DEF8FD4BA9753830DF4C3EDF" ma:contentTypeVersion="15" ma:contentTypeDescription="Create a new document." ma:contentTypeScope="" ma:versionID="d4c8e14f280e4a3a2589613423bc12c6">
  <xsd:schema xmlns:xsd="http://www.w3.org/2001/XMLSchema" xmlns:xs="http://www.w3.org/2001/XMLSchema" xmlns:p="http://schemas.microsoft.com/office/2006/metadata/properties" xmlns:ns1="http://schemas.microsoft.com/sharepoint/v3" xmlns:ns3="371f0236-1f43-4016-8711-1ca1a84a6646" xmlns:ns4="2d697c83-933c-4765-8d32-41a64c96d0f1" targetNamespace="http://schemas.microsoft.com/office/2006/metadata/properties" ma:root="true" ma:fieldsID="f1f81dac8705e51fa6264cd16291a66a" ns1:_="" ns3:_="" ns4:_="">
    <xsd:import namespace="http://schemas.microsoft.com/sharepoint/v3"/>
    <xsd:import namespace="371f0236-1f43-4016-8711-1ca1a84a6646"/>
    <xsd:import namespace="2d697c83-933c-4765-8d32-41a64c96d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f0236-1f43-4016-8711-1ca1a84a6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97c83-933c-4765-8d32-41a64c96d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7FCD8-9400-495C-A5DE-8D9AF5B3585A}">
  <ds:schemaRefs>
    <ds:schemaRef ds:uri="http://schemas.microsoft.com/sharepoint/v3/contenttype/forms"/>
  </ds:schemaRefs>
</ds:datastoreItem>
</file>

<file path=customXml/itemProps2.xml><?xml version="1.0" encoding="utf-8"?>
<ds:datastoreItem xmlns:ds="http://schemas.openxmlformats.org/officeDocument/2006/customXml" ds:itemID="{D98ECF52-8298-48D3-B3D7-42F26E8FE3B9}">
  <ds:schemaRefs>
    <ds:schemaRef ds:uri="http://schemas.microsoft.com/sharepoint/v3"/>
    <ds:schemaRef ds:uri="http://schemas.microsoft.com/office/2006/documentManagement/types"/>
    <ds:schemaRef ds:uri="http://schemas.microsoft.com/office/2006/metadata/properties"/>
    <ds:schemaRef ds:uri="371f0236-1f43-4016-8711-1ca1a84a6646"/>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2d697c83-933c-4765-8d32-41a64c96d0f1"/>
    <ds:schemaRef ds:uri="http://purl.org/dc/dcmitype/"/>
  </ds:schemaRefs>
</ds:datastoreItem>
</file>

<file path=customXml/itemProps3.xml><?xml version="1.0" encoding="utf-8"?>
<ds:datastoreItem xmlns:ds="http://schemas.openxmlformats.org/officeDocument/2006/customXml" ds:itemID="{3CFD0B73-74A0-4983-AF25-3790AE8C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1f0236-1f43-4016-8711-1ca1a84a6646"/>
    <ds:schemaRef ds:uri="2d697c83-933c-4765-8d32-41a64c96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A02C5-FE28-4ADA-A3EE-A7A80145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 Cliff</dc:creator>
  <cp:lastModifiedBy>Mathew Morgan</cp:lastModifiedBy>
  <cp:revision>3</cp:revision>
  <cp:lastPrinted>2021-05-12T13:51:00Z</cp:lastPrinted>
  <dcterms:created xsi:type="dcterms:W3CDTF">2021-05-12T14:43:00Z</dcterms:created>
  <dcterms:modified xsi:type="dcterms:W3CDTF">2021-05-12T14:53:00Z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0x010100F0C0E663DEF8FD4BA9753830DF4C3EDF</vt:lpwstr>
  </property>
</Properties>
</file>